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964BC4">
        <w:trPr>
          <w:trHeight w:val="503"/>
        </w:trPr>
        <w:tc>
          <w:tcPr>
            <w:tcW w:w="10490" w:type="dxa"/>
            <w:gridSpan w:val="2"/>
            <w:shd w:val="clear" w:color="auto" w:fill="FFFF00"/>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964BC4">
        <w:trPr>
          <w:trHeight w:val="503"/>
        </w:trPr>
        <w:tc>
          <w:tcPr>
            <w:tcW w:w="10490" w:type="dxa"/>
            <w:gridSpan w:val="2"/>
            <w:shd w:val="clear" w:color="auto" w:fill="FFFF00"/>
          </w:tcPr>
          <w:p w14:paraId="5B348B02" w14:textId="042C798A" w:rsidR="00703B79" w:rsidRPr="00E47512" w:rsidRDefault="0011249C"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 HOLY SPIRIT</w:t>
            </w:r>
          </w:p>
          <w:p w14:paraId="054E0739" w14:textId="6FFA1A07" w:rsidR="00964BC4" w:rsidRDefault="000220B4" w:rsidP="009B74C2">
            <w:pPr>
              <w:widowControl w:val="0"/>
              <w:pBdr>
                <w:top w:val="nil"/>
                <w:left w:val="nil"/>
                <w:bottom w:val="nil"/>
                <w:right w:val="nil"/>
                <w:between w:val="nil"/>
              </w:pBdr>
              <w:spacing w:line="240" w:lineRule="auto"/>
              <w:jc w:val="center"/>
              <w:rPr>
                <w:rFonts w:ascii="Open Sans" w:hAnsi="Open Sans" w:cs="Open Sans"/>
              </w:rPr>
            </w:pPr>
            <w:r w:rsidRPr="00E47512">
              <w:rPr>
                <w:rFonts w:ascii="Open Sans" w:hAnsi="Open Sans" w:cs="Open Sans"/>
              </w:rPr>
              <w:t xml:space="preserve">These lessons will help us to </w:t>
            </w:r>
            <w:r w:rsidR="00AB1ECD" w:rsidRPr="00E47512">
              <w:rPr>
                <w:rFonts w:ascii="Open Sans" w:hAnsi="Open Sans" w:cs="Open Sans"/>
              </w:rPr>
              <w:t xml:space="preserve">choose the </w:t>
            </w:r>
            <w:r w:rsidRPr="00E47512">
              <w:rPr>
                <w:rFonts w:ascii="Open Sans" w:hAnsi="Open Sans" w:cs="Open Sans"/>
              </w:rPr>
              <w:t xml:space="preserve">Helper in the person of the Holy Spirit, </w:t>
            </w:r>
            <w:r w:rsidR="00AB1ECD" w:rsidRPr="00E47512">
              <w:rPr>
                <w:rFonts w:ascii="Open Sans" w:hAnsi="Open Sans" w:cs="Open Sans"/>
              </w:rPr>
              <w:t>t</w:t>
            </w:r>
            <w:r w:rsidRPr="00E47512">
              <w:rPr>
                <w:rFonts w:ascii="Open Sans" w:hAnsi="Open Sans" w:cs="Open Sans"/>
              </w:rPr>
              <w:t>o work in us to produce fruit that makes us more like Jesus, just as His disciples</w:t>
            </w:r>
            <w:r w:rsidR="00964BC4">
              <w:rPr>
                <w:rFonts w:ascii="Open Sans" w:hAnsi="Open Sans" w:cs="Open Sans"/>
              </w:rPr>
              <w:t>.</w:t>
            </w:r>
            <w:r w:rsidRPr="00E47512">
              <w:rPr>
                <w:rFonts w:ascii="Open Sans" w:hAnsi="Open Sans" w:cs="Open Sans"/>
              </w:rPr>
              <w:t xml:space="preserve"> </w:t>
            </w:r>
            <w:r w:rsidR="00964BC4" w:rsidRPr="00964BC4">
              <w:rPr>
                <w:rFonts w:ascii="Open Sans" w:hAnsi="Open Sans" w:cs="Open Sans"/>
              </w:rPr>
              <w:t>They understand that these qualities are not easily achieved through their own efforts but are gifts from the Holy Spirit that empower them to overcome weaknesses and live according to God's will.</w:t>
            </w:r>
          </w:p>
          <w:p w14:paraId="119BA4CF" w14:textId="10CDD348" w:rsidR="00D66CE9" w:rsidRPr="00E47512" w:rsidRDefault="000F148A"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 xml:space="preserve">Heroes </w:t>
            </w:r>
            <w:r w:rsidR="00C26069" w:rsidRPr="00E47512">
              <w:rPr>
                <w:rFonts w:ascii="Open Sans" w:hAnsi="Open Sans" w:cs="Open Sans"/>
                <w:b/>
                <w:bCs/>
              </w:rPr>
              <w:t>(</w:t>
            </w:r>
            <w:r>
              <w:rPr>
                <w:rFonts w:ascii="Open Sans" w:hAnsi="Open Sans" w:cs="Open Sans"/>
                <w:b/>
                <w:bCs/>
              </w:rPr>
              <w:t>7-8</w:t>
            </w:r>
            <w:r w:rsidR="0066378E" w:rsidRPr="00E47512">
              <w:rPr>
                <w:rFonts w:ascii="Open Sans" w:hAnsi="Open Sans" w:cs="Open Sans"/>
                <w:b/>
                <w:bCs/>
              </w:rPr>
              <w:t>)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tcMar>
              <w:top w:w="100" w:type="dxa"/>
              <w:left w:w="100" w:type="dxa"/>
              <w:bottom w:w="100" w:type="dxa"/>
              <w:right w:w="100" w:type="dxa"/>
            </w:tcMar>
          </w:tcPr>
          <w:p w14:paraId="53DE1437" w14:textId="512A0ABF" w:rsidR="00EF0898" w:rsidRPr="00E47512" w:rsidRDefault="00626FA0"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10</w:t>
            </w:r>
            <w:r w:rsidRPr="00626FA0">
              <w:rPr>
                <w:rFonts w:ascii="Open Sans" w:hAnsi="Open Sans" w:cs="Open Sans"/>
                <w:b/>
                <w:bCs/>
                <w:vertAlign w:val="superscript"/>
              </w:rPr>
              <w:t>TH</w:t>
            </w:r>
            <w:r>
              <w:rPr>
                <w:rFonts w:ascii="Open Sans" w:hAnsi="Open Sans" w:cs="Open Sans"/>
                <w:b/>
                <w:bCs/>
              </w:rPr>
              <w:t xml:space="preserve"> </w:t>
            </w:r>
            <w:r w:rsidR="00964BC4">
              <w:rPr>
                <w:rFonts w:ascii="Open Sans" w:hAnsi="Open Sans" w:cs="Open Sans"/>
                <w:b/>
                <w:bCs/>
              </w:rPr>
              <w:t>AUGUST</w:t>
            </w:r>
            <w:r w:rsidR="00CE0BE3" w:rsidRPr="00E47512">
              <w:rPr>
                <w:rFonts w:ascii="Open Sans" w:hAnsi="Open Sans" w:cs="Open Sans"/>
                <w:b/>
                <w:bCs/>
              </w:rPr>
              <w:t xml:space="preserve"> 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tcMar>
              <w:top w:w="100" w:type="dxa"/>
              <w:left w:w="100" w:type="dxa"/>
              <w:bottom w:w="100" w:type="dxa"/>
              <w:right w:w="100" w:type="dxa"/>
            </w:tcMar>
          </w:tcPr>
          <w:p w14:paraId="42EF5A9E" w14:textId="6DAC3A2B" w:rsidR="000F5514" w:rsidRDefault="00626FA0"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Daniel 6</w:t>
            </w:r>
          </w:p>
          <w:p w14:paraId="6F83F11A" w14:textId="464E9469" w:rsidR="005A36AD" w:rsidRPr="00E47512" w:rsidRDefault="003940E3" w:rsidP="005C315E">
            <w:pPr>
              <w:widowControl w:val="0"/>
              <w:pBdr>
                <w:top w:val="nil"/>
                <w:left w:val="nil"/>
                <w:bottom w:val="nil"/>
                <w:right w:val="nil"/>
                <w:between w:val="nil"/>
              </w:pBdr>
              <w:tabs>
                <w:tab w:val="left" w:pos="14914"/>
              </w:tabs>
              <w:spacing w:line="240" w:lineRule="auto"/>
              <w:rPr>
                <w:rFonts w:ascii="Open Sans" w:hAnsi="Open Sans" w:cs="Open Sans"/>
                <w:b/>
              </w:rPr>
            </w:pPr>
            <w:r w:rsidRPr="00E47512">
              <w:rPr>
                <w:rFonts w:ascii="Open Sans" w:hAnsi="Open Sans" w:cs="Open Sans"/>
                <w:b/>
              </w:rPr>
              <w:t xml:space="preserve">The </w:t>
            </w:r>
            <w:r w:rsidR="00B37BEA" w:rsidRPr="00E47512">
              <w:rPr>
                <w:rFonts w:ascii="Open Sans" w:hAnsi="Open Sans" w:cs="Open Sans"/>
                <w:b/>
              </w:rPr>
              <w:t>Fruit of the</w:t>
            </w:r>
            <w:r w:rsidRPr="00E47512">
              <w:rPr>
                <w:rFonts w:ascii="Open Sans" w:hAnsi="Open Sans" w:cs="Open Sans"/>
                <w:b/>
              </w:rPr>
              <w:t xml:space="preserve"> Spirit- </w:t>
            </w:r>
            <w:r w:rsidR="00D114B7">
              <w:rPr>
                <w:rFonts w:ascii="Open Sans" w:hAnsi="Open Sans" w:cs="Open Sans"/>
                <w:b/>
              </w:rPr>
              <w:t>Faithfulness and Gentleness</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tcMar>
              <w:top w:w="100" w:type="dxa"/>
              <w:left w:w="100" w:type="dxa"/>
              <w:bottom w:w="100" w:type="dxa"/>
              <w:right w:w="100" w:type="dxa"/>
            </w:tcMar>
          </w:tcPr>
          <w:p w14:paraId="313C2C54" w14:textId="21D0D461" w:rsidR="00F05982" w:rsidRPr="00D114B7" w:rsidRDefault="00D40515" w:rsidP="00167277">
            <w:pPr>
              <w:tabs>
                <w:tab w:val="num" w:pos="720"/>
              </w:tabs>
              <w:spacing w:line="240" w:lineRule="auto"/>
              <w:rPr>
                <w:rFonts w:ascii="Open Sans" w:hAnsi="Open Sans" w:cs="Open Sans"/>
                <w:lang w:val="en-US"/>
              </w:rPr>
            </w:pPr>
            <w:r w:rsidRPr="00D114B7">
              <w:rPr>
                <w:rFonts w:ascii="Open Sans" w:hAnsi="Open Sans" w:cs="Open Sans"/>
                <w:lang w:val="en-US"/>
              </w:rPr>
              <w:t>T</w:t>
            </w:r>
            <w:r>
              <w:rPr>
                <w:rFonts w:ascii="Open Sans" w:hAnsi="Open Sans" w:cs="Open Sans"/>
                <w:lang w:val="en-US"/>
              </w:rPr>
              <w:t xml:space="preserve">he Holy Spirit who lives in us, helps us to produce the Fruit of Faithfulness and Gentleness. Let’s </w:t>
            </w:r>
            <w:r w:rsidRPr="00D114B7">
              <w:rPr>
                <w:rFonts w:ascii="Open Sans" w:hAnsi="Open Sans" w:cs="Open Sans"/>
                <w:lang w:val="en-US"/>
              </w:rPr>
              <w:t xml:space="preserve">help </w:t>
            </w:r>
            <w:r>
              <w:rPr>
                <w:rFonts w:ascii="Open Sans" w:hAnsi="Open Sans" w:cs="Open Sans"/>
                <w:lang w:val="en-US"/>
              </w:rPr>
              <w:t xml:space="preserve">the </w:t>
            </w:r>
            <w:r w:rsidRPr="00D114B7">
              <w:rPr>
                <w:rFonts w:ascii="Open Sans" w:hAnsi="Open Sans" w:cs="Open Sans"/>
                <w:lang w:val="en-US"/>
              </w:rPr>
              <w:t xml:space="preserve">children understand </w:t>
            </w:r>
            <w:r w:rsidRPr="007A1925">
              <w:rPr>
                <w:rFonts w:ascii="Open Sans" w:hAnsi="Open Sans" w:cs="Open Sans"/>
              </w:rPr>
              <w:t>faithfulness means honouring God and keeping His ways, and gentleness means responding with kindness even when others treat us badly.</w:t>
            </w:r>
            <w:r>
              <w:rPr>
                <w:rFonts w:ascii="Open Sans" w:hAnsi="Open Sans" w:cs="Open Sans"/>
              </w:rPr>
              <w:t xml:space="preserve"> These</w:t>
            </w:r>
            <w:r w:rsidRPr="00D114B7">
              <w:rPr>
                <w:rFonts w:ascii="Open Sans" w:hAnsi="Open Sans" w:cs="Open Sans"/>
                <w:lang w:val="en-US"/>
              </w:rPr>
              <w:t xml:space="preserve"> fruits grow as we stay connected to Jesus</w:t>
            </w:r>
            <w:r>
              <w:rPr>
                <w:rFonts w:ascii="Open Sans" w:hAnsi="Open Sans" w:cs="Open Sans"/>
                <w:lang w:val="en-US"/>
              </w:rPr>
              <w:t>.</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tcMar>
              <w:top w:w="100" w:type="dxa"/>
              <w:left w:w="100" w:type="dxa"/>
              <w:bottom w:w="100" w:type="dxa"/>
              <w:right w:w="100" w:type="dxa"/>
            </w:tcMar>
          </w:tcPr>
          <w:p w14:paraId="4EAAF1AF" w14:textId="69B551F7" w:rsidR="00701C5B" w:rsidRPr="00E47512" w:rsidRDefault="00B83127" w:rsidP="00C00723">
            <w:pPr>
              <w:spacing w:line="240" w:lineRule="auto"/>
              <w:rPr>
                <w:rFonts w:ascii="Open Sans" w:hAnsi="Open Sans" w:cs="Open Sans"/>
              </w:rPr>
            </w:pPr>
            <w:r w:rsidRPr="00B83127">
              <w:rPr>
                <w:rFonts w:ascii="Open Sans" w:hAnsi="Open Sans" w:cs="Open Sans"/>
              </w:rPr>
              <w:t>I can be faithful to God and gentle with others—even when I feel hurt, angry, or misunderstood.</w:t>
            </w:r>
            <w:r>
              <w:rPr>
                <w:rFonts w:ascii="Open Sans" w:hAnsi="Open Sans" w:cs="Open Sans"/>
              </w:rPr>
              <w:t xml:space="preserve"> I will st</w:t>
            </w:r>
            <w:r w:rsidR="00D114B7" w:rsidRPr="00D114B7">
              <w:rPr>
                <w:rFonts w:ascii="Open Sans" w:hAnsi="Open Sans" w:cs="Open Sans"/>
              </w:rPr>
              <w:t xml:space="preserve">and firm in </w:t>
            </w:r>
            <w:r w:rsidR="00D114B7">
              <w:rPr>
                <w:rFonts w:ascii="Open Sans" w:hAnsi="Open Sans" w:cs="Open Sans"/>
              </w:rPr>
              <w:t>my faith in</w:t>
            </w:r>
            <w:r w:rsidR="00D114B7" w:rsidRPr="00D114B7">
              <w:rPr>
                <w:rFonts w:ascii="Open Sans" w:hAnsi="Open Sans" w:cs="Open Sans"/>
              </w:rPr>
              <w:t xml:space="preserve"> </w:t>
            </w:r>
            <w:r w:rsidR="00D114B7">
              <w:rPr>
                <w:rFonts w:ascii="Open Sans" w:hAnsi="Open Sans" w:cs="Open Sans"/>
              </w:rPr>
              <w:t>God just like Daniel did</w:t>
            </w:r>
            <w:r w:rsidR="00D114B7" w:rsidRPr="00D114B7">
              <w:rPr>
                <w:rFonts w:ascii="Open Sans" w:hAnsi="Open Sans" w:cs="Open Sans"/>
              </w:rPr>
              <w:t>.</w:t>
            </w:r>
          </w:p>
        </w:tc>
      </w:tr>
      <w:tr w:rsidR="00EF0898" w:rsidRPr="00E47512" w14:paraId="64FC7C21" w14:textId="77777777" w:rsidTr="00C12089">
        <w:trPr>
          <w:trHeight w:val="654"/>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tcMar>
              <w:top w:w="100" w:type="dxa"/>
              <w:left w:w="100" w:type="dxa"/>
              <w:bottom w:w="100" w:type="dxa"/>
              <w:right w:w="100" w:type="dxa"/>
            </w:tcMar>
          </w:tcPr>
          <w:p w14:paraId="4FE298D8" w14:textId="4F8532B4" w:rsidR="00C00723" w:rsidRDefault="00BD1F5C" w:rsidP="00C00723">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8B6EA4">
              <w:rPr>
                <w:rFonts w:ascii="Open Sans" w:hAnsi="Open Sans" w:cs="Open Sans"/>
                <w:b/>
                <w:color w:val="FF0000"/>
              </w:rPr>
              <w:t>Daniel 6</w:t>
            </w:r>
          </w:p>
          <w:p w14:paraId="20367A3F" w14:textId="4A32E278" w:rsidR="00701C5B" w:rsidRPr="00E47512" w:rsidRDefault="004C4B77" w:rsidP="00C00723">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tcMar>
              <w:top w:w="100" w:type="dxa"/>
              <w:left w:w="100" w:type="dxa"/>
              <w:bottom w:w="100" w:type="dxa"/>
              <w:right w:w="100" w:type="dxa"/>
            </w:tcMar>
          </w:tcPr>
          <w:p w14:paraId="65FC0CF6" w14:textId="77777777" w:rsidR="00C873A0" w:rsidRDefault="008B6EA4" w:rsidP="00C40E6B">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Blindfold Game</w:t>
            </w:r>
          </w:p>
          <w:p w14:paraId="5A2A39D0" w14:textId="2A47F0ED" w:rsidR="008B6EA4" w:rsidRPr="008B6EA4" w:rsidRDefault="008B6EA4" w:rsidP="008B6EA4">
            <w:pPr>
              <w:widowControl w:val="0"/>
              <w:pBdr>
                <w:top w:val="nil"/>
                <w:left w:val="nil"/>
                <w:bottom w:val="nil"/>
                <w:right w:val="nil"/>
                <w:between w:val="nil"/>
              </w:pBdr>
              <w:spacing w:line="240" w:lineRule="auto"/>
              <w:rPr>
                <w:rFonts w:ascii="Open Sans" w:hAnsi="Open Sans" w:cs="Open Sans"/>
                <w:lang w:val="en-US"/>
              </w:rPr>
            </w:pPr>
            <w:r w:rsidRPr="008B6EA4">
              <w:rPr>
                <w:rFonts w:ascii="Open Sans" w:hAnsi="Open Sans" w:cs="Open Sans"/>
                <w:b/>
                <w:bCs/>
                <w:lang w:val="en-US"/>
              </w:rPr>
              <w:t>How to Play:</w:t>
            </w:r>
            <w:r w:rsidRPr="008B6EA4">
              <w:rPr>
                <w:rFonts w:ascii="Open Sans" w:hAnsi="Open Sans" w:cs="Open Sans"/>
                <w:lang w:val="en-US"/>
              </w:rPr>
              <w:br/>
              <w:t xml:space="preserve">Pair the children. One is blindfolded, </w:t>
            </w:r>
            <w:r>
              <w:rPr>
                <w:rFonts w:ascii="Open Sans" w:hAnsi="Open Sans" w:cs="Open Sans"/>
                <w:lang w:val="en-US"/>
              </w:rPr>
              <w:t xml:space="preserve">(Or ask them to close their eyes), </w:t>
            </w:r>
            <w:r w:rsidRPr="008B6EA4">
              <w:rPr>
                <w:rFonts w:ascii="Open Sans" w:hAnsi="Open Sans" w:cs="Open Sans"/>
                <w:lang w:val="en-US"/>
              </w:rPr>
              <w:t>the other gives careful and gentle instructions to guide their partner through a simple obstacle course. Then switch roles.</w:t>
            </w:r>
          </w:p>
          <w:p w14:paraId="1FA6103F" w14:textId="5E4D3648" w:rsidR="008B6EA4" w:rsidRPr="008B6EA4" w:rsidRDefault="008B6EA4" w:rsidP="00C40E6B">
            <w:pPr>
              <w:widowControl w:val="0"/>
              <w:pBdr>
                <w:top w:val="nil"/>
                <w:left w:val="nil"/>
                <w:bottom w:val="nil"/>
                <w:right w:val="nil"/>
                <w:between w:val="nil"/>
              </w:pBdr>
              <w:spacing w:line="240" w:lineRule="auto"/>
              <w:rPr>
                <w:rFonts w:ascii="Open Sans" w:hAnsi="Open Sans" w:cs="Open Sans"/>
                <w:lang w:val="en-US"/>
              </w:rPr>
            </w:pPr>
            <w:r w:rsidRPr="008B6EA4">
              <w:rPr>
                <w:rFonts w:ascii="Open Sans" w:hAnsi="Open Sans" w:cs="Open Sans"/>
                <w:b/>
                <w:bCs/>
                <w:lang w:val="en-US"/>
              </w:rPr>
              <w:t>Purpose:</w:t>
            </w:r>
            <w:r w:rsidRPr="008B6EA4">
              <w:rPr>
                <w:rFonts w:ascii="Open Sans" w:hAnsi="Open Sans" w:cs="Open Sans"/>
                <w:lang w:val="en-US"/>
              </w:rPr>
              <w:br/>
              <w:t xml:space="preserve">Illustrates the importance of trusting someone who is </w:t>
            </w:r>
            <w:r w:rsidRPr="008B6EA4">
              <w:rPr>
                <w:rFonts w:ascii="Open Sans" w:hAnsi="Open Sans" w:cs="Open Sans"/>
                <w:i/>
                <w:iCs/>
                <w:lang w:val="en-US"/>
              </w:rPr>
              <w:t>faithful</w:t>
            </w:r>
            <w:r w:rsidRPr="008B6EA4">
              <w:rPr>
                <w:rFonts w:ascii="Open Sans" w:hAnsi="Open Sans" w:cs="Open Sans"/>
                <w:lang w:val="en-US"/>
              </w:rPr>
              <w:t xml:space="preserve"> and how being </w:t>
            </w:r>
            <w:r w:rsidRPr="008B6EA4">
              <w:rPr>
                <w:rFonts w:ascii="Open Sans" w:hAnsi="Open Sans" w:cs="Open Sans"/>
                <w:i/>
                <w:iCs/>
                <w:lang w:val="en-US"/>
              </w:rPr>
              <w:t>gentle</w:t>
            </w:r>
            <w:r w:rsidRPr="008B6EA4">
              <w:rPr>
                <w:rFonts w:ascii="Open Sans" w:hAnsi="Open Sans" w:cs="Open Sans"/>
                <w:lang w:val="en-US"/>
              </w:rPr>
              <w:t xml:space="preserve"> with our words and actions keeps others safe.</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tcMar>
              <w:top w:w="100" w:type="dxa"/>
              <w:left w:w="100" w:type="dxa"/>
              <w:bottom w:w="100" w:type="dxa"/>
              <w:right w:w="100" w:type="dxa"/>
            </w:tcMar>
          </w:tcPr>
          <w:p w14:paraId="6BF22DD6" w14:textId="77777777" w:rsidR="00DF6E8A" w:rsidRDefault="003D7D79" w:rsidP="00363F9F">
            <w:pPr>
              <w:pStyle w:val="NormalWeb"/>
              <w:spacing w:before="0" w:beforeAutospacing="0" w:after="0" w:afterAutospacing="0"/>
              <w:rPr>
                <w:rFonts w:ascii="Open Sans" w:hAnsi="Open Sans" w:cs="Open Sans"/>
                <w:color w:val="000000"/>
                <w:sz w:val="22"/>
                <w:szCs w:val="22"/>
              </w:rPr>
            </w:pPr>
            <w:r w:rsidRPr="003D7D79">
              <w:rPr>
                <w:rFonts w:ascii="Open Sans" w:hAnsi="Open Sans" w:cs="Open Sans"/>
                <w:color w:val="000000"/>
                <w:sz w:val="22"/>
                <w:szCs w:val="22"/>
              </w:rPr>
              <w:t>Let’s</w:t>
            </w:r>
            <w:r w:rsidR="00DF6E8A" w:rsidRPr="00DF6E8A">
              <w:rPr>
                <w:rFonts w:ascii="Open Sans" w:hAnsi="Open Sans" w:cs="Open Sans"/>
                <w:color w:val="000000"/>
                <w:sz w:val="22"/>
                <w:szCs w:val="22"/>
              </w:rPr>
              <w:t xml:space="preserve"> worship Jesus—the One who is always faithful to us and so gentle with our hearts</w:t>
            </w:r>
            <w:r w:rsidR="00DF6E8A">
              <w:rPr>
                <w:rFonts w:ascii="Open Sans" w:hAnsi="Open Sans" w:cs="Open Sans"/>
                <w:color w:val="000000"/>
                <w:sz w:val="22"/>
                <w:szCs w:val="22"/>
              </w:rPr>
              <w:t xml:space="preserve"> especially in moments when we make Him sad</w:t>
            </w:r>
            <w:r w:rsidR="00DF6E8A" w:rsidRPr="00DF6E8A">
              <w:rPr>
                <w:rFonts w:ascii="Open Sans" w:hAnsi="Open Sans" w:cs="Open Sans"/>
                <w:color w:val="000000"/>
                <w:sz w:val="22"/>
                <w:szCs w:val="22"/>
              </w:rPr>
              <w:t xml:space="preserve">. </w:t>
            </w:r>
          </w:p>
          <w:p w14:paraId="76911F98" w14:textId="4E75FC26" w:rsidR="00C873A0" w:rsidRPr="00C00723" w:rsidRDefault="00B83127" w:rsidP="00363F9F">
            <w:pPr>
              <w:pStyle w:val="NormalWeb"/>
              <w:spacing w:before="0" w:beforeAutospacing="0" w:after="0" w:afterAutospacing="0"/>
              <w:rPr>
                <w:rFonts w:ascii="Open Sans" w:hAnsi="Open Sans" w:cs="Open Sans"/>
                <w:color w:val="000000"/>
                <w:sz w:val="22"/>
                <w:szCs w:val="22"/>
              </w:rPr>
            </w:pPr>
            <w:r w:rsidRPr="00B83127">
              <w:rPr>
                <w:rFonts w:ascii="Open Sans" w:hAnsi="Open Sans" w:cs="Open Sans"/>
                <w:color w:val="000000"/>
                <w:sz w:val="22"/>
                <w:szCs w:val="22"/>
              </w:rPr>
              <w:t>As we sing, let’s ask Him to grow those same fruits in our hearts.</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tcMar>
              <w:top w:w="100" w:type="dxa"/>
              <w:left w:w="100" w:type="dxa"/>
              <w:bottom w:w="100" w:type="dxa"/>
              <w:right w:w="100" w:type="dxa"/>
            </w:tcMar>
          </w:tcPr>
          <w:p w14:paraId="582D5A41" w14:textId="5DC636E4" w:rsidR="00BE3896" w:rsidRPr="00E47512" w:rsidRDefault="008B6EA4" w:rsidP="005D0BDA">
            <w:pPr>
              <w:pStyle w:val="NormalWeb"/>
              <w:rPr>
                <w:rFonts w:ascii="Open Sans" w:hAnsi="Open Sans" w:cs="Open Sans"/>
                <w:color w:val="000000"/>
                <w:sz w:val="22"/>
                <w:szCs w:val="22"/>
              </w:rPr>
            </w:pPr>
            <w:r w:rsidRPr="008B6EA4">
              <w:rPr>
                <w:rFonts w:ascii="Open Sans" w:eastAsia="Arial" w:hAnsi="Open Sans" w:cs="Open Sans"/>
                <w:sz w:val="22"/>
                <w:szCs w:val="22"/>
              </w:rPr>
              <w:t xml:space="preserve">Dear Jesus, thank You for loving us with gentleness and never giving up on us. Help us learn how to be faithful like You and treat others with </w:t>
            </w:r>
            <w:r>
              <w:rPr>
                <w:rFonts w:ascii="Open Sans" w:eastAsia="Arial" w:hAnsi="Open Sans" w:cs="Open Sans"/>
                <w:sz w:val="22"/>
                <w:szCs w:val="22"/>
              </w:rPr>
              <w:t>gentleness</w:t>
            </w:r>
            <w:r w:rsidRPr="008B6EA4">
              <w:rPr>
                <w:rFonts w:ascii="Open Sans" w:eastAsia="Arial" w:hAnsi="Open Sans" w:cs="Open Sans"/>
                <w:sz w:val="22"/>
                <w:szCs w:val="22"/>
              </w:rPr>
              <w:t>. Amen.</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58A6DEAC" w14:textId="0C803D8E" w:rsidR="00C175C4" w:rsidRDefault="001F3B5C" w:rsidP="00B73F71">
            <w:pPr>
              <w:rPr>
                <w:rFonts w:ascii="Open Sans" w:hAnsi="Open Sans" w:cs="Open Sans"/>
              </w:rPr>
            </w:pPr>
            <w:r w:rsidRPr="00E47512">
              <w:rPr>
                <w:rFonts w:ascii="Open Sans" w:hAnsi="Open Sans" w:cs="Open Sans"/>
              </w:rPr>
              <w:t xml:space="preserve">Last week, we </w:t>
            </w:r>
            <w:r w:rsidR="008B6EA4">
              <w:rPr>
                <w:rFonts w:ascii="Open Sans" w:hAnsi="Open Sans" w:cs="Open Sans"/>
              </w:rPr>
              <w:t xml:space="preserve">learnt about the Fruit of </w:t>
            </w:r>
            <w:r>
              <w:rPr>
                <w:rFonts w:ascii="Open Sans" w:hAnsi="Open Sans" w:cs="Open Sans"/>
              </w:rPr>
              <w:t>Kindness and Goodness.</w:t>
            </w:r>
          </w:p>
          <w:p w14:paraId="0BC7A847" w14:textId="505323CE" w:rsidR="003942FA" w:rsidRDefault="008B6EA4" w:rsidP="005C3CBD">
            <w:pPr>
              <w:rPr>
                <w:rFonts w:ascii="Open Sans" w:hAnsi="Open Sans" w:cs="Open Sans"/>
              </w:rPr>
            </w:pPr>
            <w:r>
              <w:rPr>
                <w:rFonts w:ascii="Open Sans" w:hAnsi="Open Sans" w:cs="Open Sans"/>
                <w:color w:val="4472C4" w:themeColor="accent1"/>
              </w:rPr>
              <w:t xml:space="preserve">What </w:t>
            </w:r>
            <w:r w:rsidRPr="008B6EA4">
              <w:rPr>
                <w:rFonts w:ascii="Open Sans" w:hAnsi="Open Sans" w:cs="Open Sans"/>
                <w:color w:val="4472C4" w:themeColor="accent1"/>
              </w:rPr>
              <w:t xml:space="preserve">kind or good thing </w:t>
            </w:r>
            <w:r>
              <w:rPr>
                <w:rFonts w:ascii="Open Sans" w:hAnsi="Open Sans" w:cs="Open Sans"/>
                <w:color w:val="4472C4" w:themeColor="accent1"/>
              </w:rPr>
              <w:t xml:space="preserve">did you do </w:t>
            </w:r>
            <w:r w:rsidRPr="008B6EA4">
              <w:rPr>
                <w:rFonts w:ascii="Open Sans" w:hAnsi="Open Sans" w:cs="Open Sans"/>
                <w:color w:val="4472C4" w:themeColor="accent1"/>
              </w:rPr>
              <w:t>for someone</w:t>
            </w:r>
            <w:r>
              <w:rPr>
                <w:rFonts w:ascii="Open Sans" w:hAnsi="Open Sans" w:cs="Open Sans"/>
                <w:color w:val="4472C4" w:themeColor="accent1"/>
              </w:rPr>
              <w:t xml:space="preserve"> at school or at home</w:t>
            </w:r>
            <w:r w:rsidR="00C175C4" w:rsidRPr="00C175C4">
              <w:rPr>
                <w:rFonts w:ascii="Open Sans" w:hAnsi="Open Sans" w:cs="Open Sans"/>
                <w:color w:val="4472C4" w:themeColor="accent1"/>
              </w:rPr>
              <w:t>?</w:t>
            </w:r>
          </w:p>
          <w:p w14:paraId="0F9C2496" w14:textId="77777777" w:rsidR="00C175C4" w:rsidRPr="00E47512" w:rsidRDefault="00C175C4" w:rsidP="005C3CBD">
            <w:pPr>
              <w:rPr>
                <w:rFonts w:ascii="Open Sans" w:hAnsi="Open Sans" w:cs="Open Sans"/>
              </w:rPr>
            </w:pPr>
          </w:p>
          <w:p w14:paraId="6AF28C28" w14:textId="18C3B06B" w:rsidR="008B6EA4" w:rsidRDefault="00B73F71" w:rsidP="002D2583">
            <w:pPr>
              <w:rPr>
                <w:rFonts w:ascii="Open Sans" w:hAnsi="Open Sans" w:cs="Open Sans"/>
              </w:rPr>
            </w:pPr>
            <w:r w:rsidRPr="00E47512">
              <w:rPr>
                <w:rFonts w:ascii="Open Sans" w:hAnsi="Open Sans" w:cs="Open Sans"/>
              </w:rPr>
              <w:t>Tha</w:t>
            </w:r>
            <w:r w:rsidR="002D2583">
              <w:rPr>
                <w:rFonts w:ascii="Open Sans" w:hAnsi="Open Sans" w:cs="Open Sans"/>
              </w:rPr>
              <w:t>nk you for sharing, friends.</w:t>
            </w:r>
            <w:r w:rsidRPr="00E47512">
              <w:rPr>
                <w:rFonts w:ascii="Open Sans" w:hAnsi="Open Sans" w:cs="Open Sans"/>
              </w:rPr>
              <w:t xml:space="preserve"> </w:t>
            </w:r>
            <w:r w:rsidR="008B6EA4" w:rsidRPr="00D71CC3">
              <w:rPr>
                <w:rFonts w:ascii="Open Sans" w:hAnsi="Open Sans" w:cs="Open Sans"/>
              </w:rPr>
              <w:t xml:space="preserve">God wants us to have hearts like His — kind and full of goodness. </w:t>
            </w:r>
            <w:r w:rsidR="008B6EA4">
              <w:rPr>
                <w:rFonts w:ascii="Open Sans" w:hAnsi="Open Sans" w:cs="Open Sans"/>
              </w:rPr>
              <w:t>Remember what</w:t>
            </w:r>
            <w:r w:rsidR="008B6EA4" w:rsidRPr="00D71CC3">
              <w:rPr>
                <w:rFonts w:ascii="Open Sans" w:hAnsi="Open Sans" w:cs="Open Sans"/>
              </w:rPr>
              <w:t xml:space="preserve"> David</w:t>
            </w:r>
            <w:r w:rsidR="008B6EA4">
              <w:rPr>
                <w:rFonts w:ascii="Open Sans" w:hAnsi="Open Sans" w:cs="Open Sans"/>
              </w:rPr>
              <w:t xml:space="preserve"> did</w:t>
            </w:r>
            <w:r w:rsidR="003D55E6">
              <w:rPr>
                <w:rFonts w:ascii="Open Sans" w:hAnsi="Open Sans" w:cs="Open Sans"/>
              </w:rPr>
              <w:t>? W</w:t>
            </w:r>
            <w:r w:rsidR="008B6EA4" w:rsidRPr="00D71CC3">
              <w:rPr>
                <w:rFonts w:ascii="Open Sans" w:hAnsi="Open Sans" w:cs="Open Sans"/>
              </w:rPr>
              <w:t xml:space="preserve">e </w:t>
            </w:r>
            <w:r w:rsidR="003D55E6">
              <w:rPr>
                <w:rFonts w:ascii="Open Sans" w:hAnsi="Open Sans" w:cs="Open Sans"/>
              </w:rPr>
              <w:t xml:space="preserve">too </w:t>
            </w:r>
            <w:r w:rsidR="008B6EA4" w:rsidRPr="00D71CC3">
              <w:rPr>
                <w:rFonts w:ascii="Open Sans" w:hAnsi="Open Sans" w:cs="Open Sans"/>
              </w:rPr>
              <w:t>can show love to people who are hurting or forgotten. Even when no one’s looking, we can choose to do the right thing</w:t>
            </w:r>
            <w:r w:rsidR="008B6EA4">
              <w:rPr>
                <w:rFonts w:ascii="Open Sans" w:hAnsi="Open Sans" w:cs="Open Sans"/>
              </w:rPr>
              <w:t>.</w:t>
            </w:r>
          </w:p>
          <w:p w14:paraId="51D6D33E" w14:textId="77777777" w:rsidR="00462650" w:rsidRDefault="00462650" w:rsidP="002D2583">
            <w:pPr>
              <w:rPr>
                <w:rFonts w:ascii="Open Sans" w:hAnsi="Open Sans" w:cs="Open Sans"/>
              </w:rPr>
            </w:pPr>
          </w:p>
          <w:p w14:paraId="07747602" w14:textId="1AC62D4D" w:rsidR="003D55E6" w:rsidRPr="003D55E6" w:rsidRDefault="003D55E6" w:rsidP="003D55E6">
            <w:pPr>
              <w:rPr>
                <w:rFonts w:ascii="Open Sans" w:hAnsi="Open Sans" w:cs="Open Sans"/>
                <w:color w:val="0070C0"/>
                <w:lang w:val="en-US"/>
              </w:rPr>
            </w:pPr>
            <w:r w:rsidRPr="003D55E6">
              <w:rPr>
                <w:rFonts w:ascii="Open Sans" w:hAnsi="Open Sans" w:cs="Open Sans"/>
                <w:lang w:val="en-US"/>
              </w:rPr>
              <w:lastRenderedPageBreak/>
              <w:t xml:space="preserve">Today, we’re diving into two fruits that are often quiet—but super powerful. One helps you keep your promises, even when it’s hard. The other helps you stay calm when you feel like yelling. </w:t>
            </w:r>
            <w:r w:rsidRPr="003D55E6">
              <w:rPr>
                <w:rFonts w:ascii="Open Sans" w:hAnsi="Open Sans" w:cs="Open Sans"/>
                <w:color w:val="0070C0"/>
                <w:lang w:val="en-US"/>
              </w:rPr>
              <w:t>Can you guess which ones those are?</w:t>
            </w:r>
          </w:p>
          <w:p w14:paraId="19DFD0DE" w14:textId="226D52CC" w:rsidR="003D55E6" w:rsidRPr="003D55E6" w:rsidRDefault="003D55E6" w:rsidP="003D55E6">
            <w:pPr>
              <w:rPr>
                <w:rFonts w:ascii="Open Sans" w:hAnsi="Open Sans" w:cs="Open Sans"/>
                <w:i/>
                <w:iCs/>
                <w:lang w:val="en-US"/>
              </w:rPr>
            </w:pPr>
            <w:r w:rsidRPr="003D55E6">
              <w:rPr>
                <w:rFonts w:ascii="Open Sans" w:hAnsi="Open Sans" w:cs="Open Sans"/>
                <w:i/>
                <w:iCs/>
                <w:highlight w:val="yellow"/>
                <w:lang w:val="en-US"/>
              </w:rPr>
              <w:t>(Let children guess or respond)</w:t>
            </w:r>
          </w:p>
          <w:p w14:paraId="3A5C9995" w14:textId="519CCC6F" w:rsidR="003D55E6" w:rsidRPr="003D55E6" w:rsidRDefault="003D55E6" w:rsidP="003D55E6">
            <w:pPr>
              <w:rPr>
                <w:rFonts w:ascii="Open Sans" w:hAnsi="Open Sans" w:cs="Open Sans"/>
                <w:lang w:val="en-US"/>
              </w:rPr>
            </w:pPr>
            <w:r w:rsidRPr="003D55E6">
              <w:rPr>
                <w:rFonts w:ascii="Open Sans" w:hAnsi="Open Sans" w:cs="Open Sans"/>
                <w:lang w:val="en-US"/>
              </w:rPr>
              <w:t xml:space="preserve">Yes! </w:t>
            </w:r>
            <w:r w:rsidRPr="003D55E6">
              <w:rPr>
                <w:rFonts w:ascii="Open Sans" w:hAnsi="Open Sans" w:cs="Open Sans"/>
                <w:b/>
                <w:bCs/>
                <w:i/>
                <w:iCs/>
                <w:lang w:val="en-US"/>
              </w:rPr>
              <w:t>Faithfulness</w:t>
            </w:r>
            <w:r w:rsidRPr="003D55E6">
              <w:rPr>
                <w:rFonts w:ascii="Open Sans" w:hAnsi="Open Sans" w:cs="Open Sans"/>
                <w:b/>
                <w:bCs/>
                <w:lang w:val="en-US"/>
              </w:rPr>
              <w:t xml:space="preserve"> and </w:t>
            </w:r>
            <w:r w:rsidRPr="003D55E6">
              <w:rPr>
                <w:rFonts w:ascii="Open Sans" w:hAnsi="Open Sans" w:cs="Open Sans"/>
                <w:b/>
                <w:bCs/>
                <w:i/>
                <w:iCs/>
                <w:lang w:val="en-US"/>
              </w:rPr>
              <w:t>Gentleness</w:t>
            </w:r>
            <w:r w:rsidRPr="003D55E6">
              <w:rPr>
                <w:rFonts w:ascii="Open Sans" w:hAnsi="Open Sans" w:cs="Open Sans"/>
                <w:i/>
                <w:iCs/>
                <w:lang w:val="en-US"/>
              </w:rPr>
              <w:t>.</w:t>
            </w:r>
            <w:r w:rsidRPr="003D55E6">
              <w:rPr>
                <w:rFonts w:ascii="Open Sans" w:hAnsi="Open Sans" w:cs="Open Sans"/>
                <w:lang w:val="en-US"/>
              </w:rPr>
              <w:t xml:space="preserve"> Two </w:t>
            </w:r>
            <w:r>
              <w:rPr>
                <w:rFonts w:ascii="Open Sans" w:hAnsi="Open Sans" w:cs="Open Sans"/>
                <w:lang w:val="en-US"/>
              </w:rPr>
              <w:t>F</w:t>
            </w:r>
            <w:r w:rsidRPr="003D55E6">
              <w:rPr>
                <w:rFonts w:ascii="Open Sans" w:hAnsi="Open Sans" w:cs="Open Sans"/>
                <w:lang w:val="en-US"/>
              </w:rPr>
              <w:t>ruit</w:t>
            </w:r>
            <w:r>
              <w:rPr>
                <w:rFonts w:ascii="Open Sans" w:hAnsi="Open Sans" w:cs="Open Sans"/>
                <w:lang w:val="en-US"/>
              </w:rPr>
              <w:t xml:space="preserve"> of the Spirit </w:t>
            </w:r>
            <w:r w:rsidRPr="003D55E6">
              <w:rPr>
                <w:rFonts w:ascii="Open Sans" w:hAnsi="Open Sans" w:cs="Open Sans"/>
                <w:lang w:val="en-US"/>
              </w:rPr>
              <w:t>that make us trustworthy, kind, and strong in all the right ways.</w:t>
            </w:r>
          </w:p>
          <w:p w14:paraId="0D7CC72B" w14:textId="100AA08E" w:rsidR="003D55E6" w:rsidRPr="003D55E6" w:rsidRDefault="003D55E6" w:rsidP="003D55E6">
            <w:pPr>
              <w:rPr>
                <w:rFonts w:ascii="Open Sans" w:hAnsi="Open Sans" w:cs="Open Sans"/>
                <w:lang w:val="en-US"/>
              </w:rPr>
            </w:pPr>
            <w:r w:rsidRPr="003D55E6">
              <w:rPr>
                <w:rFonts w:ascii="Open Sans" w:hAnsi="Open Sans" w:cs="Open Sans"/>
                <w:lang w:val="en-US"/>
              </w:rPr>
              <w:t xml:space="preserve">Let’s find out how Daniel used these </w:t>
            </w:r>
            <w:r>
              <w:rPr>
                <w:rFonts w:ascii="Open Sans" w:hAnsi="Open Sans" w:cs="Open Sans"/>
                <w:lang w:val="en-US"/>
              </w:rPr>
              <w:t>F</w:t>
            </w:r>
            <w:r w:rsidRPr="003D55E6">
              <w:rPr>
                <w:rFonts w:ascii="Open Sans" w:hAnsi="Open Sans" w:cs="Open Sans"/>
                <w:lang w:val="en-US"/>
              </w:rPr>
              <w:t>ruit</w:t>
            </w:r>
            <w:r>
              <w:rPr>
                <w:rFonts w:ascii="Open Sans" w:hAnsi="Open Sans" w:cs="Open Sans"/>
                <w:lang w:val="en-US"/>
              </w:rPr>
              <w:t xml:space="preserve"> of the Spirit</w:t>
            </w:r>
            <w:r w:rsidRPr="003D55E6">
              <w:rPr>
                <w:rFonts w:ascii="Open Sans" w:hAnsi="Open Sans" w:cs="Open Sans"/>
                <w:lang w:val="en-US"/>
              </w:rPr>
              <w:t xml:space="preserve"> in a tough situation—and how we can too!”</w:t>
            </w:r>
          </w:p>
          <w:p w14:paraId="312E12D7" w14:textId="77777777" w:rsidR="003D55E6" w:rsidRDefault="003D55E6" w:rsidP="002D2583">
            <w:pPr>
              <w:rPr>
                <w:rFonts w:ascii="Open Sans" w:hAnsi="Open Sans" w:cs="Open Sans"/>
              </w:rPr>
            </w:pPr>
          </w:p>
          <w:p w14:paraId="429CEF96" w14:textId="77777777" w:rsidR="00A468E9" w:rsidRDefault="003D55E6" w:rsidP="00A468E9">
            <w:pPr>
              <w:rPr>
                <w:rFonts w:ascii="Open Sans" w:hAnsi="Open Sans" w:cs="Open Sans"/>
                <w:b/>
                <w:bCs/>
                <w:lang w:val="en-US"/>
              </w:rPr>
            </w:pPr>
            <w:r w:rsidRPr="00087BF7">
              <w:rPr>
                <w:rFonts w:ascii="Open Sans" w:hAnsi="Open Sans" w:cs="Open Sans"/>
                <w:highlight w:val="yellow"/>
              </w:rPr>
              <w:t>I know you all know this story</w:t>
            </w:r>
            <w:r w:rsidR="00454DE6" w:rsidRPr="00087BF7">
              <w:rPr>
                <w:rFonts w:ascii="Open Sans" w:hAnsi="Open Sans" w:cs="Open Sans"/>
                <w:highlight w:val="yellow"/>
              </w:rPr>
              <w:t xml:space="preserve"> of Daniel in the Lions’ Den</w:t>
            </w:r>
            <w:r w:rsidRPr="00087BF7">
              <w:rPr>
                <w:rFonts w:ascii="Open Sans" w:hAnsi="Open Sans" w:cs="Open Sans"/>
                <w:highlight w:val="yellow"/>
              </w:rPr>
              <w:t xml:space="preserve">. I’m going to give you 1 minute to tell your </w:t>
            </w:r>
            <w:r w:rsidR="00454DE6" w:rsidRPr="00087BF7">
              <w:rPr>
                <w:rFonts w:ascii="Open Sans" w:hAnsi="Open Sans" w:cs="Open Sans"/>
                <w:highlight w:val="yellow"/>
              </w:rPr>
              <w:t>neighbour the story.</w:t>
            </w:r>
            <w:r w:rsidR="00A468E9" w:rsidRPr="00A468E9">
              <w:rPr>
                <w:rFonts w:ascii="Open Sans" w:hAnsi="Open Sans" w:cs="Open Sans"/>
                <w:b/>
                <w:bCs/>
                <w:lang w:val="en-US"/>
              </w:rPr>
              <w:t xml:space="preserve"> </w:t>
            </w:r>
          </w:p>
          <w:p w14:paraId="143E9702" w14:textId="77777777" w:rsidR="00A468E9" w:rsidRDefault="00A468E9" w:rsidP="00A468E9">
            <w:pPr>
              <w:rPr>
                <w:rFonts w:ascii="Open Sans" w:hAnsi="Open Sans" w:cs="Open Sans"/>
                <w:b/>
                <w:bCs/>
                <w:lang w:val="en-US"/>
              </w:rPr>
            </w:pPr>
          </w:p>
          <w:p w14:paraId="29950A3D" w14:textId="1D22AF44" w:rsidR="00A468E9" w:rsidRPr="00A468E9" w:rsidRDefault="00A468E9" w:rsidP="00A468E9">
            <w:pPr>
              <w:pStyle w:val="ListParagraph"/>
              <w:numPr>
                <w:ilvl w:val="0"/>
                <w:numId w:val="59"/>
              </w:numPr>
              <w:rPr>
                <w:rFonts w:ascii="Open Sans" w:hAnsi="Open Sans" w:cs="Open Sans"/>
                <w:lang w:val="en-US"/>
              </w:rPr>
            </w:pPr>
            <w:r w:rsidRPr="00A468E9">
              <w:rPr>
                <w:rFonts w:ascii="Open Sans" w:hAnsi="Open Sans" w:cs="Open Sans"/>
                <w:lang w:val="en-US"/>
              </w:rPr>
              <w:t>Daniel was known for his faithfulness to God. He prayed three times a day, no matter what.</w:t>
            </w:r>
          </w:p>
          <w:p w14:paraId="55B68EFD" w14:textId="1A9B5550" w:rsidR="00A468E9" w:rsidRDefault="00A468E9" w:rsidP="00A468E9">
            <w:pPr>
              <w:pStyle w:val="ListParagraph"/>
              <w:numPr>
                <w:ilvl w:val="0"/>
                <w:numId w:val="59"/>
              </w:numPr>
              <w:rPr>
                <w:rFonts w:ascii="Open Sans" w:hAnsi="Open Sans" w:cs="Open Sans"/>
                <w:lang w:val="en-US"/>
              </w:rPr>
            </w:pPr>
            <w:r w:rsidRPr="00A468E9">
              <w:rPr>
                <w:rFonts w:ascii="Open Sans" w:hAnsi="Open Sans" w:cs="Open Sans"/>
                <w:lang w:val="en-US"/>
              </w:rPr>
              <w:t>The king’s advisors tricked King Darius into making a law that no one could pray to any god except him.</w:t>
            </w:r>
          </w:p>
          <w:p w14:paraId="7A19D171" w14:textId="77777777" w:rsidR="00135981" w:rsidRPr="00135981" w:rsidRDefault="00135981" w:rsidP="00135981">
            <w:pPr>
              <w:rPr>
                <w:rFonts w:ascii="Open Sans" w:hAnsi="Open Sans" w:cs="Open Sans"/>
                <w:lang w:val="en-US"/>
              </w:rPr>
            </w:pPr>
          </w:p>
          <w:p w14:paraId="6BB3A4F3" w14:textId="152359A2" w:rsidR="00135981" w:rsidRPr="00135981" w:rsidRDefault="00135981" w:rsidP="00135981">
            <w:pPr>
              <w:rPr>
                <w:rFonts w:ascii="Open Sans" w:hAnsi="Open Sans" w:cs="Open Sans"/>
                <w:b/>
                <w:bCs/>
                <w:lang w:val="en-US"/>
              </w:rPr>
            </w:pPr>
            <w:r w:rsidRPr="00135981">
              <w:rPr>
                <w:rFonts w:ascii="Open Sans" w:hAnsi="Open Sans" w:cs="Open Sans"/>
                <w:b/>
                <w:bCs/>
                <w:lang w:val="en-US"/>
              </w:rPr>
              <w:t>Daniel 6:4-5</w:t>
            </w:r>
            <w:r>
              <w:rPr>
                <w:rFonts w:ascii="Open Sans" w:hAnsi="Open Sans" w:cs="Open Sans"/>
                <w:b/>
                <w:bCs/>
                <w:lang w:val="en-US"/>
              </w:rPr>
              <w:t xml:space="preserve"> NLT</w:t>
            </w:r>
          </w:p>
          <w:p w14:paraId="26F67B4B" w14:textId="17C37AF0" w:rsidR="00135981" w:rsidRDefault="00135981" w:rsidP="00135981">
            <w:pPr>
              <w:rPr>
                <w:rFonts w:ascii="Open Sans" w:hAnsi="Open Sans" w:cs="Open Sans"/>
                <w:i/>
                <w:iCs/>
                <w:color w:val="EE0000"/>
              </w:rPr>
            </w:pPr>
            <w:r w:rsidRPr="00135981">
              <w:rPr>
                <w:rFonts w:ascii="Open Sans" w:hAnsi="Open Sans" w:cs="Open Sans"/>
                <w:i/>
                <w:iCs/>
                <w:color w:val="EE0000"/>
              </w:rPr>
              <w:t>“Then the other administrators and high officers began searching for some fault in the way Daniel was handling government affairs, but they couldn’t find anything to criticize or condemn. He was faithful, always responsible, and completely trustworthy. </w:t>
            </w:r>
            <w:r w:rsidRPr="00135981">
              <w:rPr>
                <w:rFonts w:ascii="Open Sans" w:hAnsi="Open Sans" w:cs="Open Sans"/>
                <w:b/>
                <w:bCs/>
                <w:i/>
                <w:iCs/>
                <w:color w:val="EE0000"/>
                <w:vertAlign w:val="superscript"/>
              </w:rPr>
              <w:t>5 </w:t>
            </w:r>
            <w:r w:rsidRPr="00135981">
              <w:rPr>
                <w:rFonts w:ascii="Open Sans" w:hAnsi="Open Sans" w:cs="Open Sans"/>
                <w:i/>
                <w:iCs/>
                <w:color w:val="EE0000"/>
              </w:rPr>
              <w:t>So they concluded, “Our only chance of finding grounds for accusing Daniel will be in connection with the rules of his religion.”</w:t>
            </w:r>
          </w:p>
          <w:p w14:paraId="5D8EAE70" w14:textId="77777777" w:rsidR="00135981" w:rsidRPr="00135981" w:rsidRDefault="00135981" w:rsidP="00135981">
            <w:pPr>
              <w:rPr>
                <w:rFonts w:ascii="Open Sans" w:hAnsi="Open Sans" w:cs="Open Sans"/>
                <w:i/>
                <w:iCs/>
                <w:color w:val="EE0000"/>
                <w:lang w:val="en-US"/>
              </w:rPr>
            </w:pPr>
          </w:p>
          <w:p w14:paraId="57986F07" w14:textId="42A83F24" w:rsidR="00A468E9" w:rsidRDefault="00A468E9" w:rsidP="00A468E9">
            <w:pPr>
              <w:pStyle w:val="ListParagraph"/>
              <w:numPr>
                <w:ilvl w:val="0"/>
                <w:numId w:val="59"/>
              </w:numPr>
              <w:rPr>
                <w:rFonts w:ascii="Open Sans" w:hAnsi="Open Sans" w:cs="Open Sans"/>
                <w:lang w:val="en-US"/>
              </w:rPr>
            </w:pPr>
            <w:r w:rsidRPr="00A468E9">
              <w:rPr>
                <w:rFonts w:ascii="Open Sans" w:hAnsi="Open Sans" w:cs="Open Sans"/>
                <w:lang w:val="en-US"/>
              </w:rPr>
              <w:t>Daniel stayed faithful to God, even though it meant being thrown into a den of lions.</w:t>
            </w:r>
          </w:p>
          <w:p w14:paraId="0CC29979" w14:textId="77777777" w:rsidR="00135981" w:rsidRDefault="00135981" w:rsidP="00135981">
            <w:pPr>
              <w:rPr>
                <w:rFonts w:ascii="Open Sans" w:hAnsi="Open Sans" w:cs="Open Sans"/>
                <w:b/>
                <w:bCs/>
                <w:lang w:val="en-US"/>
              </w:rPr>
            </w:pPr>
          </w:p>
          <w:p w14:paraId="0CB29FD9" w14:textId="5BC41766" w:rsidR="00135981" w:rsidRDefault="00135981" w:rsidP="00135981">
            <w:pPr>
              <w:rPr>
                <w:rFonts w:ascii="Open Sans" w:hAnsi="Open Sans" w:cs="Open Sans"/>
                <w:lang w:val="en-US"/>
              </w:rPr>
            </w:pPr>
            <w:r w:rsidRPr="00A468E9">
              <w:rPr>
                <w:rFonts w:ascii="Open Sans" w:hAnsi="Open Sans" w:cs="Open Sans"/>
                <w:b/>
                <w:bCs/>
                <w:lang w:val="en-US"/>
              </w:rPr>
              <w:t>Daniel 6:10</w:t>
            </w:r>
            <w:r w:rsidRPr="00135981">
              <w:rPr>
                <w:rFonts w:ascii="Open Sans" w:hAnsi="Open Sans" w:cs="Open Sans"/>
                <w:b/>
                <w:bCs/>
                <w:lang w:val="en-US"/>
              </w:rPr>
              <w:t xml:space="preserve"> NLT</w:t>
            </w:r>
            <w:r w:rsidRPr="00A468E9">
              <w:rPr>
                <w:rFonts w:ascii="Open Sans" w:hAnsi="Open Sans" w:cs="Open Sans"/>
                <w:lang w:val="en-US"/>
              </w:rPr>
              <w:t xml:space="preserve"> </w:t>
            </w:r>
          </w:p>
          <w:p w14:paraId="17F24ACB" w14:textId="08324CA2" w:rsidR="00135981" w:rsidRPr="00A468E9" w:rsidRDefault="00135981" w:rsidP="00135981">
            <w:pPr>
              <w:rPr>
                <w:rFonts w:ascii="Open Sans" w:hAnsi="Open Sans" w:cs="Open Sans"/>
                <w:color w:val="EE0000"/>
                <w:lang w:val="en-US"/>
              </w:rPr>
            </w:pPr>
            <w:r w:rsidRPr="00A468E9">
              <w:rPr>
                <w:rFonts w:ascii="Open Sans" w:hAnsi="Open Sans" w:cs="Open Sans"/>
                <w:i/>
                <w:iCs/>
                <w:color w:val="EE0000"/>
                <w:lang w:val="en-US"/>
              </w:rPr>
              <w:t>“</w:t>
            </w:r>
            <w:r w:rsidRPr="00135981">
              <w:rPr>
                <w:rFonts w:ascii="Open Sans" w:hAnsi="Open Sans" w:cs="Open Sans"/>
                <w:i/>
                <w:iCs/>
                <w:color w:val="EE0000"/>
              </w:rPr>
              <w:t>But when Daniel learned that the law had been signed, he went home and knelt down as usual in his upstairs room, with its windows open toward Jerusalem. He prayed three times a day, just as he had always done, giving thanks to his God</w:t>
            </w:r>
            <w:r>
              <w:rPr>
                <w:rFonts w:ascii="Open Sans" w:hAnsi="Open Sans" w:cs="Open Sans"/>
                <w:i/>
                <w:iCs/>
                <w:color w:val="EE0000"/>
              </w:rPr>
              <w:t>.</w:t>
            </w:r>
            <w:r w:rsidRPr="00A468E9">
              <w:rPr>
                <w:rFonts w:ascii="Open Sans" w:hAnsi="Open Sans" w:cs="Open Sans"/>
                <w:i/>
                <w:iCs/>
                <w:color w:val="EE0000"/>
                <w:lang w:val="en-US"/>
              </w:rPr>
              <w:t>”</w:t>
            </w:r>
          </w:p>
          <w:p w14:paraId="76876D26" w14:textId="77777777" w:rsidR="00135981" w:rsidRPr="00135981" w:rsidRDefault="00135981" w:rsidP="00135981">
            <w:pPr>
              <w:rPr>
                <w:rFonts w:ascii="Open Sans" w:hAnsi="Open Sans" w:cs="Open Sans"/>
                <w:lang w:val="en-US"/>
              </w:rPr>
            </w:pPr>
          </w:p>
          <w:p w14:paraId="0DE847B2" w14:textId="1AA9B699" w:rsidR="00A468E9" w:rsidRPr="00A468E9" w:rsidRDefault="00A468E9" w:rsidP="00A468E9">
            <w:pPr>
              <w:pStyle w:val="ListParagraph"/>
              <w:numPr>
                <w:ilvl w:val="0"/>
                <w:numId w:val="59"/>
              </w:numPr>
              <w:rPr>
                <w:rFonts w:ascii="Open Sans" w:hAnsi="Open Sans" w:cs="Open Sans"/>
                <w:lang w:val="en-US"/>
              </w:rPr>
            </w:pPr>
            <w:r w:rsidRPr="00A468E9">
              <w:rPr>
                <w:rFonts w:ascii="Open Sans" w:hAnsi="Open Sans" w:cs="Open Sans"/>
                <w:lang w:val="en-US"/>
              </w:rPr>
              <w:t>God honored Daniel’s faithfulness. He sent an angel to shut the mouths of the lions.</w:t>
            </w:r>
          </w:p>
          <w:p w14:paraId="23133D93" w14:textId="70EFAEBB" w:rsidR="00A468E9" w:rsidRPr="00A468E9" w:rsidRDefault="00A468E9" w:rsidP="00A468E9">
            <w:pPr>
              <w:pStyle w:val="ListParagraph"/>
              <w:numPr>
                <w:ilvl w:val="0"/>
                <w:numId w:val="59"/>
              </w:numPr>
              <w:rPr>
                <w:rFonts w:ascii="Open Sans" w:hAnsi="Open Sans" w:cs="Open Sans"/>
                <w:lang w:val="en-US"/>
              </w:rPr>
            </w:pPr>
            <w:r w:rsidRPr="00A468E9">
              <w:rPr>
                <w:rFonts w:ascii="Open Sans" w:hAnsi="Open Sans" w:cs="Open Sans"/>
                <w:lang w:val="en-US"/>
              </w:rPr>
              <w:t>Daniel was not only faithful to God—he was also gentle and respectful, even to those who wronged him. He didn’t speak harshly.</w:t>
            </w:r>
          </w:p>
          <w:p w14:paraId="342DF5F0" w14:textId="1B686A92" w:rsidR="00A468E9" w:rsidRPr="00A468E9" w:rsidRDefault="00A468E9" w:rsidP="00A468E9">
            <w:pPr>
              <w:pStyle w:val="ListParagraph"/>
              <w:numPr>
                <w:ilvl w:val="0"/>
                <w:numId w:val="59"/>
              </w:numPr>
              <w:rPr>
                <w:rFonts w:ascii="Open Sans" w:hAnsi="Open Sans" w:cs="Open Sans"/>
                <w:lang w:val="en-US"/>
              </w:rPr>
            </w:pPr>
            <w:r w:rsidRPr="00A468E9">
              <w:rPr>
                <w:rFonts w:ascii="Open Sans" w:hAnsi="Open Sans" w:cs="Open Sans"/>
                <w:lang w:val="en-US"/>
              </w:rPr>
              <w:t>God rewarded Daniel’s faithfulness and saved him. King Darius saw Daniel’s faith and praised God!</w:t>
            </w:r>
          </w:p>
          <w:p w14:paraId="539017BD" w14:textId="1773EF80" w:rsidR="00A468E9" w:rsidRPr="00A468E9" w:rsidRDefault="00135981" w:rsidP="00A468E9">
            <w:pPr>
              <w:rPr>
                <w:rFonts w:ascii="Open Sans" w:hAnsi="Open Sans" w:cs="Open Sans"/>
                <w:lang w:val="en-US"/>
              </w:rPr>
            </w:pPr>
            <w:r>
              <w:rPr>
                <w:rFonts w:ascii="Open Sans" w:hAnsi="Open Sans" w:cs="Open Sans"/>
              </w:rPr>
              <w:t xml:space="preserve">The Bible also says in </w:t>
            </w:r>
            <w:r w:rsidR="00A468E9" w:rsidRPr="00A468E9">
              <w:rPr>
                <w:rFonts w:ascii="Open Sans" w:hAnsi="Open Sans" w:cs="Open Sans"/>
                <w:b/>
                <w:bCs/>
                <w:lang w:val="en-US"/>
              </w:rPr>
              <w:t>Proverbs 15:1</w:t>
            </w:r>
            <w:r w:rsidR="00A468E9" w:rsidRPr="00A468E9">
              <w:rPr>
                <w:rFonts w:ascii="Open Sans" w:hAnsi="Open Sans" w:cs="Open Sans"/>
                <w:lang w:val="en-US"/>
              </w:rPr>
              <w:t xml:space="preserve"> </w:t>
            </w:r>
            <w:r>
              <w:rPr>
                <w:rFonts w:ascii="Open Sans" w:hAnsi="Open Sans" w:cs="Open Sans"/>
                <w:lang w:val="en-US"/>
              </w:rPr>
              <w:t xml:space="preserve">that </w:t>
            </w:r>
            <w:r w:rsidR="00A468E9" w:rsidRPr="00A468E9">
              <w:rPr>
                <w:rFonts w:ascii="Open Sans" w:hAnsi="Open Sans" w:cs="Open Sans"/>
                <w:i/>
                <w:iCs/>
                <w:color w:val="EE0000"/>
                <w:lang w:val="en-US"/>
              </w:rPr>
              <w:t>“</w:t>
            </w:r>
            <w:r w:rsidRPr="00135981">
              <w:rPr>
                <w:rFonts w:ascii="Open Sans" w:hAnsi="Open Sans" w:cs="Open Sans"/>
                <w:i/>
                <w:iCs/>
                <w:color w:val="EE0000"/>
              </w:rPr>
              <w:t>A gentle answer turns away wrath, but a harsh word stirs up anger.</w:t>
            </w:r>
            <w:r w:rsidR="00A468E9" w:rsidRPr="00A468E9">
              <w:rPr>
                <w:rFonts w:ascii="Open Sans" w:hAnsi="Open Sans" w:cs="Open Sans"/>
                <w:i/>
                <w:iCs/>
                <w:color w:val="EE0000"/>
                <w:lang w:val="en-US"/>
              </w:rPr>
              <w:t>”</w:t>
            </w:r>
          </w:p>
          <w:p w14:paraId="59EB8ADF" w14:textId="77777777" w:rsidR="00A468E9" w:rsidRDefault="00A468E9" w:rsidP="00A468E9">
            <w:pPr>
              <w:rPr>
                <w:rFonts w:ascii="Open Sans" w:hAnsi="Open Sans" w:cs="Open Sans"/>
              </w:rPr>
            </w:pPr>
          </w:p>
          <w:p w14:paraId="2CB346FA" w14:textId="55B7B8B9" w:rsidR="00A468E9" w:rsidRDefault="00B27CFD" w:rsidP="00190CB0">
            <w:pPr>
              <w:rPr>
                <w:rFonts w:ascii="Open Sans" w:hAnsi="Open Sans" w:cs="Open Sans"/>
              </w:rPr>
            </w:pPr>
            <w:r>
              <w:rPr>
                <w:rFonts w:ascii="Open Sans" w:hAnsi="Open Sans" w:cs="Open Sans"/>
              </w:rPr>
              <w:t xml:space="preserve">Let’s watch this video- </w:t>
            </w:r>
            <w:hyperlink r:id="rId5" w:history="1">
              <w:r w:rsidR="00A468E9" w:rsidRPr="00787D84">
                <w:rPr>
                  <w:rStyle w:val="Hyperlink"/>
                  <w:rFonts w:ascii="Open Sans" w:hAnsi="Open Sans" w:cs="Open Sans"/>
                </w:rPr>
                <w:t>https://www.youtube.com/watch?v=Od2Q5XQrMUA</w:t>
              </w:r>
            </w:hyperlink>
          </w:p>
          <w:p w14:paraId="5708AE61" w14:textId="37B0B5EF" w:rsidR="005D0BDA" w:rsidRPr="00E47512" w:rsidRDefault="005D0BDA" w:rsidP="005D0BDA">
            <w:pPr>
              <w:rPr>
                <w:rFonts w:ascii="Open Sans" w:hAnsi="Open Sans" w:cs="Open Sans"/>
              </w:rPr>
            </w:pPr>
            <w:r w:rsidRPr="00E47512">
              <w:rPr>
                <w:rFonts w:ascii="Open Sans" w:hAnsi="Open Sans" w:cs="Open Sans"/>
              </w:rPr>
              <w:t xml:space="preserve">Let’s get into our crews and </w:t>
            </w:r>
            <w:r w:rsidR="00C00723">
              <w:rPr>
                <w:rFonts w:ascii="Open Sans" w:hAnsi="Open Sans" w:cs="Open Sans"/>
              </w:rPr>
              <w:t>discuss</w:t>
            </w:r>
            <w:r w:rsidRPr="00E47512">
              <w:rPr>
                <w:rFonts w:ascii="Open Sans" w:hAnsi="Open Sans" w:cs="Open Sans"/>
              </w:rPr>
              <w:t>.</w:t>
            </w:r>
          </w:p>
        </w:tc>
      </w:tr>
      <w:tr w:rsidR="00F802EC"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4D020CD0" w14:textId="77777777" w:rsidR="002D0632" w:rsidRDefault="003974C0"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GAME</w:t>
            </w:r>
          </w:p>
          <w:p w14:paraId="3BEAD5C2" w14:textId="0A1F0601" w:rsidR="003974C0" w:rsidRPr="00E47512" w:rsidRDefault="003974C0" w:rsidP="005D0BDA">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7F92A" w14:textId="684DC254" w:rsidR="003D7D79" w:rsidRPr="003D7D79" w:rsidRDefault="00EB2CE3" w:rsidP="003D7D79">
            <w:pPr>
              <w:widowControl w:val="0"/>
              <w:pBdr>
                <w:top w:val="nil"/>
                <w:left w:val="nil"/>
                <w:bottom w:val="nil"/>
                <w:right w:val="nil"/>
                <w:between w:val="nil"/>
              </w:pBdr>
              <w:spacing w:line="240" w:lineRule="auto"/>
              <w:rPr>
                <w:rFonts w:ascii="Open Sans" w:hAnsi="Open Sans" w:cs="Open Sans"/>
                <w:b/>
                <w:bCs/>
                <w:lang w:val="en-US"/>
              </w:rPr>
            </w:pPr>
            <w:r>
              <w:rPr>
                <w:rFonts w:ascii="Open Sans" w:hAnsi="Open Sans" w:cs="Open Sans"/>
                <w:b/>
                <w:bCs/>
                <w:lang w:val="en-US"/>
              </w:rPr>
              <w:t>Trust Fall</w:t>
            </w:r>
          </w:p>
          <w:p w14:paraId="37CE99A6" w14:textId="77777777" w:rsidR="003D7D79" w:rsidRPr="003D7D79" w:rsidRDefault="003D7D79" w:rsidP="003D7D79">
            <w:pPr>
              <w:widowControl w:val="0"/>
              <w:pBdr>
                <w:top w:val="nil"/>
                <w:left w:val="nil"/>
                <w:bottom w:val="nil"/>
                <w:right w:val="nil"/>
                <w:between w:val="nil"/>
              </w:pBdr>
              <w:spacing w:line="240" w:lineRule="auto"/>
              <w:rPr>
                <w:rFonts w:ascii="Open Sans" w:hAnsi="Open Sans" w:cs="Open Sans"/>
                <w:lang w:val="en-US"/>
              </w:rPr>
            </w:pPr>
            <w:r w:rsidRPr="003D7D79">
              <w:rPr>
                <w:rFonts w:ascii="Open Sans" w:hAnsi="Open Sans" w:cs="Open Sans"/>
                <w:b/>
                <w:bCs/>
                <w:lang w:val="en-US"/>
              </w:rPr>
              <w:t>Instructions:</w:t>
            </w:r>
          </w:p>
          <w:p w14:paraId="2DDD1E42" w14:textId="67D155FE" w:rsidR="00EB2CE3" w:rsidRPr="00EB2CE3" w:rsidRDefault="00EB2CE3" w:rsidP="00EB2CE3">
            <w:pPr>
              <w:pStyle w:val="ListParagraph"/>
              <w:widowControl w:val="0"/>
              <w:numPr>
                <w:ilvl w:val="0"/>
                <w:numId w:val="59"/>
              </w:numPr>
              <w:pBdr>
                <w:top w:val="nil"/>
                <w:left w:val="nil"/>
                <w:bottom w:val="nil"/>
                <w:right w:val="nil"/>
                <w:between w:val="nil"/>
              </w:pBdr>
              <w:spacing w:line="240" w:lineRule="auto"/>
              <w:rPr>
                <w:rFonts w:ascii="Open Sans" w:hAnsi="Open Sans" w:cs="Open Sans"/>
                <w:lang w:val="en-US"/>
              </w:rPr>
            </w:pPr>
            <w:r w:rsidRPr="00EB2CE3">
              <w:rPr>
                <w:rFonts w:ascii="Open Sans" w:hAnsi="Open Sans" w:cs="Open Sans"/>
                <w:b/>
                <w:bCs/>
                <w:lang w:val="en-US"/>
              </w:rPr>
              <w:t xml:space="preserve">Pair the </w:t>
            </w:r>
            <w:r>
              <w:rPr>
                <w:rFonts w:ascii="Open Sans" w:hAnsi="Open Sans" w:cs="Open Sans"/>
                <w:b/>
                <w:bCs/>
                <w:lang w:val="en-US"/>
              </w:rPr>
              <w:t>children</w:t>
            </w:r>
            <w:r w:rsidRPr="00EB2CE3">
              <w:rPr>
                <w:rFonts w:ascii="Open Sans" w:hAnsi="Open Sans" w:cs="Open Sans"/>
                <w:lang w:val="en-US"/>
              </w:rPr>
              <w:t xml:space="preserve"> up. One will be the “faller,” the other the “catcher.”</w:t>
            </w:r>
          </w:p>
          <w:p w14:paraId="761CDC26" w14:textId="2C0C880D" w:rsidR="00EB2CE3" w:rsidRPr="00087BF7" w:rsidRDefault="00EB2CE3" w:rsidP="00BF1372">
            <w:pPr>
              <w:pStyle w:val="ListParagraph"/>
              <w:widowControl w:val="0"/>
              <w:numPr>
                <w:ilvl w:val="0"/>
                <w:numId w:val="59"/>
              </w:numPr>
              <w:pBdr>
                <w:top w:val="nil"/>
                <w:left w:val="nil"/>
                <w:bottom w:val="nil"/>
                <w:right w:val="nil"/>
                <w:between w:val="nil"/>
              </w:pBdr>
              <w:spacing w:line="240" w:lineRule="auto"/>
              <w:rPr>
                <w:rFonts w:ascii="Open Sans" w:hAnsi="Open Sans" w:cs="Open Sans"/>
                <w:lang w:val="en-US"/>
              </w:rPr>
            </w:pPr>
            <w:r w:rsidRPr="00087BF7">
              <w:rPr>
                <w:rFonts w:ascii="Open Sans" w:hAnsi="Open Sans" w:cs="Open Sans"/>
                <w:lang w:val="en-US"/>
              </w:rPr>
              <w:t xml:space="preserve">The </w:t>
            </w:r>
            <w:r w:rsidRPr="00087BF7">
              <w:rPr>
                <w:rFonts w:ascii="Open Sans" w:hAnsi="Open Sans" w:cs="Open Sans"/>
                <w:b/>
                <w:bCs/>
                <w:lang w:val="en-US"/>
              </w:rPr>
              <w:t>faller</w:t>
            </w:r>
            <w:r w:rsidRPr="00087BF7">
              <w:rPr>
                <w:rFonts w:ascii="Open Sans" w:hAnsi="Open Sans" w:cs="Open Sans"/>
                <w:lang w:val="en-US"/>
              </w:rPr>
              <w:t xml:space="preserve"> stands with their back to their partner, feet together, arms crossed over their chest.</w:t>
            </w:r>
            <w:r w:rsidR="00087BF7">
              <w:rPr>
                <w:rFonts w:ascii="Open Sans" w:hAnsi="Open Sans" w:cs="Open Sans"/>
                <w:lang w:val="en-US"/>
              </w:rPr>
              <w:t xml:space="preserve"> </w:t>
            </w:r>
            <w:r w:rsidRPr="00087BF7">
              <w:rPr>
                <w:rFonts w:ascii="Open Sans" w:hAnsi="Open Sans" w:cs="Open Sans"/>
                <w:lang w:val="en-US"/>
              </w:rPr>
              <w:t xml:space="preserve">The </w:t>
            </w:r>
            <w:r w:rsidRPr="00087BF7">
              <w:rPr>
                <w:rFonts w:ascii="Open Sans" w:hAnsi="Open Sans" w:cs="Open Sans"/>
                <w:b/>
                <w:bCs/>
                <w:lang w:val="en-US"/>
              </w:rPr>
              <w:t>catcher</w:t>
            </w:r>
            <w:r w:rsidRPr="00087BF7">
              <w:rPr>
                <w:rFonts w:ascii="Open Sans" w:hAnsi="Open Sans" w:cs="Open Sans"/>
                <w:lang w:val="en-US"/>
              </w:rPr>
              <w:t xml:space="preserve"> stands just behind, ready with their arms out.</w:t>
            </w:r>
          </w:p>
          <w:p w14:paraId="4C368248" w14:textId="2C60A52E" w:rsidR="00EB2CE3" w:rsidRPr="00EB2CE3" w:rsidRDefault="00EB2CE3" w:rsidP="00EB2CE3">
            <w:pPr>
              <w:pStyle w:val="ListParagraph"/>
              <w:widowControl w:val="0"/>
              <w:numPr>
                <w:ilvl w:val="0"/>
                <w:numId w:val="59"/>
              </w:numPr>
              <w:pBdr>
                <w:top w:val="nil"/>
                <w:left w:val="nil"/>
                <w:bottom w:val="nil"/>
                <w:right w:val="nil"/>
                <w:between w:val="nil"/>
              </w:pBdr>
              <w:spacing w:line="240" w:lineRule="auto"/>
              <w:rPr>
                <w:rFonts w:ascii="Open Sans" w:hAnsi="Open Sans" w:cs="Open Sans"/>
                <w:lang w:val="en-US"/>
              </w:rPr>
            </w:pPr>
            <w:r w:rsidRPr="00EB2CE3">
              <w:rPr>
                <w:rFonts w:ascii="Open Sans" w:hAnsi="Open Sans" w:cs="Open Sans"/>
                <w:lang w:val="en-US"/>
              </w:rPr>
              <w:t>On your signal (“Ready, Fall!”), the faller gently falls backward, trusting the catcher to safely catch them.</w:t>
            </w:r>
          </w:p>
          <w:p w14:paraId="6230F452" w14:textId="424276A3" w:rsidR="00EB2CE3" w:rsidRPr="00EB2CE3" w:rsidRDefault="00EB2CE3" w:rsidP="00EB2CE3">
            <w:pPr>
              <w:pStyle w:val="ListParagraph"/>
              <w:widowControl w:val="0"/>
              <w:numPr>
                <w:ilvl w:val="0"/>
                <w:numId w:val="59"/>
              </w:numPr>
              <w:pBdr>
                <w:top w:val="nil"/>
                <w:left w:val="nil"/>
                <w:bottom w:val="nil"/>
                <w:right w:val="nil"/>
                <w:between w:val="nil"/>
              </w:pBdr>
              <w:spacing w:line="240" w:lineRule="auto"/>
              <w:rPr>
                <w:rFonts w:ascii="Open Sans" w:hAnsi="Open Sans" w:cs="Open Sans"/>
                <w:lang w:val="en-US"/>
              </w:rPr>
            </w:pPr>
            <w:r w:rsidRPr="00EB2CE3">
              <w:rPr>
                <w:rFonts w:ascii="Open Sans" w:hAnsi="Open Sans" w:cs="Open Sans"/>
                <w:b/>
                <w:bCs/>
                <w:lang w:val="en-US"/>
              </w:rPr>
              <w:t>Switch roles</w:t>
            </w:r>
            <w:r w:rsidRPr="00EB2CE3">
              <w:rPr>
                <w:rFonts w:ascii="Open Sans" w:hAnsi="Open Sans" w:cs="Open Sans"/>
                <w:lang w:val="en-US"/>
              </w:rPr>
              <w:t xml:space="preserve"> and repeat so both get to experience it.</w:t>
            </w:r>
          </w:p>
          <w:p w14:paraId="09C43708" w14:textId="77777777" w:rsidR="00EB2CE3" w:rsidRDefault="00EB2CE3" w:rsidP="008B2CBB">
            <w:pPr>
              <w:widowControl w:val="0"/>
              <w:pBdr>
                <w:top w:val="nil"/>
                <w:left w:val="nil"/>
                <w:bottom w:val="nil"/>
                <w:right w:val="nil"/>
                <w:between w:val="nil"/>
              </w:pBdr>
              <w:spacing w:line="240" w:lineRule="auto"/>
              <w:rPr>
                <w:rFonts w:ascii="Open Sans" w:hAnsi="Open Sans" w:cs="Open Sans"/>
                <w:b/>
                <w:bCs/>
                <w:lang w:val="en-US"/>
              </w:rPr>
            </w:pPr>
          </w:p>
          <w:p w14:paraId="7D6748FF" w14:textId="77777777" w:rsidR="00EB2CE3" w:rsidRPr="00EB2CE3" w:rsidRDefault="003D7D79" w:rsidP="00EB2CE3">
            <w:pPr>
              <w:widowControl w:val="0"/>
              <w:pBdr>
                <w:top w:val="nil"/>
                <w:left w:val="nil"/>
                <w:bottom w:val="nil"/>
                <w:right w:val="nil"/>
                <w:between w:val="nil"/>
              </w:pBdr>
              <w:rPr>
                <w:rFonts w:ascii="Open Sans" w:hAnsi="Open Sans" w:cs="Open Sans"/>
                <w:lang w:val="en-US"/>
              </w:rPr>
            </w:pPr>
            <w:r w:rsidRPr="003D7D79">
              <w:rPr>
                <w:rFonts w:ascii="Open Sans" w:hAnsi="Open Sans" w:cs="Open Sans"/>
                <w:b/>
                <w:bCs/>
                <w:lang w:val="en-US"/>
              </w:rPr>
              <w:t>Tie-In:</w:t>
            </w:r>
            <w:r w:rsidRPr="003D7D79">
              <w:rPr>
                <w:rFonts w:ascii="Open Sans" w:hAnsi="Open Sans" w:cs="Open Sans"/>
                <w:lang w:val="en-US"/>
              </w:rPr>
              <w:t xml:space="preserve"> </w:t>
            </w:r>
            <w:r w:rsidR="00EB2CE3" w:rsidRPr="00EB2CE3">
              <w:rPr>
                <w:rFonts w:ascii="Open Sans" w:hAnsi="Open Sans" w:cs="Open Sans"/>
                <w:lang w:val="en-US"/>
              </w:rPr>
              <w:t xml:space="preserve">How did that feel? Was it easy or hard to trust that someone would catch you? Some of us felt nervous—and that’s okay! Trusting someone takes </w:t>
            </w:r>
            <w:r w:rsidR="00EB2CE3" w:rsidRPr="00EB2CE3">
              <w:rPr>
                <w:rFonts w:ascii="Open Sans" w:hAnsi="Open Sans" w:cs="Open Sans"/>
                <w:b/>
                <w:bCs/>
                <w:lang w:val="en-US"/>
              </w:rPr>
              <w:t>faith</w:t>
            </w:r>
            <w:r w:rsidR="00EB2CE3" w:rsidRPr="00EB2CE3">
              <w:rPr>
                <w:rFonts w:ascii="Open Sans" w:hAnsi="Open Sans" w:cs="Open Sans"/>
                <w:lang w:val="en-US"/>
              </w:rPr>
              <w:t xml:space="preserve">. And being the catcher means you have to be </w:t>
            </w:r>
            <w:r w:rsidR="00EB2CE3" w:rsidRPr="00EB2CE3">
              <w:rPr>
                <w:rFonts w:ascii="Open Sans" w:hAnsi="Open Sans" w:cs="Open Sans"/>
                <w:b/>
                <w:bCs/>
                <w:lang w:val="en-US"/>
              </w:rPr>
              <w:t>faithful</w:t>
            </w:r>
            <w:r w:rsidR="00EB2CE3" w:rsidRPr="00EB2CE3">
              <w:rPr>
                <w:rFonts w:ascii="Open Sans" w:hAnsi="Open Sans" w:cs="Open Sans"/>
                <w:lang w:val="en-US"/>
              </w:rPr>
              <w:t xml:space="preserve"> and </w:t>
            </w:r>
            <w:r w:rsidR="00EB2CE3" w:rsidRPr="00EB2CE3">
              <w:rPr>
                <w:rFonts w:ascii="Open Sans" w:hAnsi="Open Sans" w:cs="Open Sans"/>
                <w:b/>
                <w:bCs/>
                <w:lang w:val="en-US"/>
              </w:rPr>
              <w:t>gentle</w:t>
            </w:r>
            <w:r w:rsidR="00EB2CE3" w:rsidRPr="00EB2CE3">
              <w:rPr>
                <w:rFonts w:ascii="Open Sans" w:hAnsi="Open Sans" w:cs="Open Sans"/>
                <w:lang w:val="en-US"/>
              </w:rPr>
              <w:t>—you can't drop the person or catch them roughly. You have to show them they’re safe with you.</w:t>
            </w:r>
          </w:p>
          <w:p w14:paraId="3B173CC2" w14:textId="6AE92A6C" w:rsidR="002D0632" w:rsidRPr="003D7D79" w:rsidRDefault="00EB2CE3" w:rsidP="008B2CBB">
            <w:pPr>
              <w:widowControl w:val="0"/>
              <w:pBdr>
                <w:top w:val="nil"/>
                <w:left w:val="nil"/>
                <w:bottom w:val="nil"/>
                <w:right w:val="nil"/>
                <w:between w:val="nil"/>
              </w:pBdr>
              <w:spacing w:line="240" w:lineRule="auto"/>
              <w:rPr>
                <w:rFonts w:ascii="Open Sans" w:hAnsi="Open Sans" w:cs="Open Sans"/>
                <w:lang w:val="en-US"/>
              </w:rPr>
            </w:pPr>
            <w:r w:rsidRPr="00EB2CE3">
              <w:rPr>
                <w:rFonts w:ascii="Open Sans" w:hAnsi="Open Sans" w:cs="Open Sans"/>
                <w:lang w:val="en-US"/>
              </w:rPr>
              <w:t xml:space="preserve">That’s exactly what Daniel did in our Bible story. He trusted God completely—even when it meant getting thrown into a den of lions! Let’s </w:t>
            </w:r>
            <w:r>
              <w:rPr>
                <w:rFonts w:ascii="Open Sans" w:hAnsi="Open Sans" w:cs="Open Sans"/>
                <w:lang w:val="en-US"/>
              </w:rPr>
              <w:t>discuss</w:t>
            </w:r>
            <w:r w:rsidR="003D7D79" w:rsidRPr="003D7D79">
              <w:rPr>
                <w:rFonts w:ascii="Open Sans" w:hAnsi="Open Sans" w:cs="Open Sans"/>
                <w:lang w:val="en-US"/>
              </w:rPr>
              <w:t>.</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0C966205"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EB2CE3">
              <w:rPr>
                <w:rFonts w:ascii="Open Sans" w:hAnsi="Open Sans" w:cs="Open Sans"/>
                <w:b/>
                <w:color w:val="FF0000"/>
              </w:rPr>
              <w:t>Daniel 6</w:t>
            </w:r>
          </w:p>
        </w:tc>
        <w:tc>
          <w:tcPr>
            <w:tcW w:w="8647" w:type="dxa"/>
            <w:tcMar>
              <w:top w:w="100" w:type="dxa"/>
              <w:left w:w="100" w:type="dxa"/>
              <w:bottom w:w="100" w:type="dxa"/>
              <w:right w:w="100" w:type="dxa"/>
            </w:tcMar>
          </w:tcPr>
          <w:p w14:paraId="2584E2F2" w14:textId="77777777" w:rsidR="00135981" w:rsidRPr="00135981" w:rsidRDefault="00135981" w:rsidP="00135981">
            <w:pPr>
              <w:numPr>
                <w:ilvl w:val="0"/>
                <w:numId w:val="60"/>
              </w:numPr>
              <w:rPr>
                <w:rFonts w:ascii="Open Sans" w:hAnsi="Open Sans" w:cs="Open Sans"/>
                <w:lang w:val="en-US"/>
              </w:rPr>
            </w:pPr>
            <w:r w:rsidRPr="00135981">
              <w:rPr>
                <w:rFonts w:ascii="Open Sans" w:hAnsi="Open Sans" w:cs="Open Sans"/>
                <w:b/>
                <w:bCs/>
                <w:lang w:val="en-US"/>
              </w:rPr>
              <w:t>Why was Daniel thrown into the lions’ den?</w:t>
            </w:r>
            <w:r w:rsidRPr="00135981">
              <w:rPr>
                <w:rFonts w:ascii="Open Sans" w:hAnsi="Open Sans" w:cs="Open Sans"/>
                <w:lang w:val="en-US"/>
              </w:rPr>
              <w:br/>
            </w:r>
            <w:r w:rsidRPr="00135981">
              <w:rPr>
                <w:lang w:val="en-US"/>
              </w:rPr>
              <w:t>→</w:t>
            </w:r>
            <w:r w:rsidRPr="00135981">
              <w:rPr>
                <w:rFonts w:ascii="Open Sans" w:hAnsi="Open Sans" w:cs="Open Sans"/>
                <w:lang w:val="en-US"/>
              </w:rPr>
              <w:t xml:space="preserve"> Because he stayed faithful to God and continued to pray, even when it was illegal.</w:t>
            </w:r>
          </w:p>
          <w:p w14:paraId="76032073" w14:textId="77777777" w:rsidR="00135981" w:rsidRPr="00135981" w:rsidRDefault="00135981" w:rsidP="00135981">
            <w:pPr>
              <w:numPr>
                <w:ilvl w:val="0"/>
                <w:numId w:val="60"/>
              </w:numPr>
              <w:rPr>
                <w:rFonts w:ascii="Open Sans" w:hAnsi="Open Sans" w:cs="Open Sans"/>
                <w:lang w:val="en-US"/>
              </w:rPr>
            </w:pPr>
            <w:r w:rsidRPr="00135981">
              <w:rPr>
                <w:rFonts w:ascii="Open Sans" w:hAnsi="Open Sans" w:cs="Open Sans"/>
                <w:b/>
                <w:bCs/>
                <w:lang w:val="en-US"/>
              </w:rPr>
              <w:t>What does Daniel’s story teach us about being faithful?</w:t>
            </w:r>
            <w:r w:rsidRPr="00135981">
              <w:rPr>
                <w:rFonts w:ascii="Open Sans" w:hAnsi="Open Sans" w:cs="Open Sans"/>
                <w:lang w:val="en-US"/>
              </w:rPr>
              <w:br/>
            </w:r>
            <w:r w:rsidRPr="00135981">
              <w:rPr>
                <w:lang w:val="en-US"/>
              </w:rPr>
              <w:t>→</w:t>
            </w:r>
            <w:r w:rsidRPr="00135981">
              <w:rPr>
                <w:rFonts w:ascii="Open Sans" w:hAnsi="Open Sans" w:cs="Open Sans"/>
                <w:lang w:val="en-US"/>
              </w:rPr>
              <w:t xml:space="preserve"> That we should trust and obey God even when it's hard or unpopular.</w:t>
            </w:r>
          </w:p>
          <w:p w14:paraId="7100C101" w14:textId="2017A7E2" w:rsidR="00135981" w:rsidRPr="00135981" w:rsidRDefault="00135981" w:rsidP="00135981">
            <w:pPr>
              <w:numPr>
                <w:ilvl w:val="0"/>
                <w:numId w:val="60"/>
              </w:numPr>
              <w:rPr>
                <w:rFonts w:ascii="Open Sans" w:hAnsi="Open Sans" w:cs="Open Sans"/>
                <w:lang w:val="en-US"/>
              </w:rPr>
            </w:pPr>
            <w:r w:rsidRPr="00135981">
              <w:rPr>
                <w:rFonts w:ascii="Open Sans" w:hAnsi="Open Sans" w:cs="Open Sans"/>
                <w:b/>
                <w:bCs/>
                <w:lang w:val="en-US"/>
              </w:rPr>
              <w:t>How did Daniel show gentleness?</w:t>
            </w:r>
            <w:r w:rsidRPr="00135981">
              <w:rPr>
                <w:rFonts w:ascii="Open Sans" w:hAnsi="Open Sans" w:cs="Open Sans"/>
                <w:lang w:val="en-US"/>
              </w:rPr>
              <w:br/>
            </w:r>
            <w:r w:rsidRPr="00135981">
              <w:rPr>
                <w:lang w:val="en-US"/>
              </w:rPr>
              <w:t>→</w:t>
            </w:r>
            <w:r w:rsidRPr="00135981">
              <w:rPr>
                <w:rFonts w:ascii="Open Sans" w:hAnsi="Open Sans" w:cs="Open Sans"/>
                <w:lang w:val="en-US"/>
              </w:rPr>
              <w:t xml:space="preserve"> He didn’t argue or fight back. He trusted God and responded respectfully</w:t>
            </w:r>
            <w:r w:rsidR="00EB2CE3">
              <w:rPr>
                <w:rFonts w:ascii="Open Sans" w:hAnsi="Open Sans" w:cs="Open Sans"/>
                <w:lang w:val="en-US"/>
              </w:rPr>
              <w:t xml:space="preserve"> to the King and his accusers</w:t>
            </w:r>
            <w:r w:rsidRPr="00135981">
              <w:rPr>
                <w:rFonts w:ascii="Open Sans" w:hAnsi="Open Sans" w:cs="Open Sans"/>
                <w:lang w:val="en-US"/>
              </w:rPr>
              <w:t>.</w:t>
            </w:r>
          </w:p>
          <w:p w14:paraId="44F92C7D" w14:textId="77777777" w:rsidR="00135981" w:rsidRPr="00135981" w:rsidRDefault="00135981" w:rsidP="00135981">
            <w:pPr>
              <w:numPr>
                <w:ilvl w:val="0"/>
                <w:numId w:val="60"/>
              </w:numPr>
              <w:rPr>
                <w:rFonts w:ascii="Open Sans" w:hAnsi="Open Sans" w:cs="Open Sans"/>
                <w:lang w:val="en-US"/>
              </w:rPr>
            </w:pPr>
            <w:r w:rsidRPr="00135981">
              <w:rPr>
                <w:rFonts w:ascii="Open Sans" w:hAnsi="Open Sans" w:cs="Open Sans"/>
                <w:b/>
                <w:bCs/>
                <w:lang w:val="en-US"/>
              </w:rPr>
              <w:t>What might faithfulness look like in your life?</w:t>
            </w:r>
            <w:r w:rsidRPr="00135981">
              <w:rPr>
                <w:rFonts w:ascii="Open Sans" w:hAnsi="Open Sans" w:cs="Open Sans"/>
                <w:lang w:val="en-US"/>
              </w:rPr>
              <w:br/>
            </w:r>
            <w:r w:rsidRPr="00135981">
              <w:rPr>
                <w:lang w:val="en-US"/>
              </w:rPr>
              <w:t>→</w:t>
            </w:r>
            <w:r w:rsidRPr="00135981">
              <w:rPr>
                <w:rFonts w:ascii="Open Sans" w:hAnsi="Open Sans" w:cs="Open Sans"/>
                <w:lang w:val="en-US"/>
              </w:rPr>
              <w:t xml:space="preserve"> Doing the right thing even when no one is watching; keeping promises; praying regularly.</w:t>
            </w:r>
          </w:p>
          <w:p w14:paraId="262C8B42" w14:textId="77777777" w:rsidR="00135981" w:rsidRPr="00135981" w:rsidRDefault="00135981" w:rsidP="00135981">
            <w:pPr>
              <w:numPr>
                <w:ilvl w:val="0"/>
                <w:numId w:val="60"/>
              </w:numPr>
              <w:rPr>
                <w:rFonts w:ascii="Open Sans" w:hAnsi="Open Sans" w:cs="Open Sans"/>
                <w:lang w:val="en-US"/>
              </w:rPr>
            </w:pPr>
            <w:r w:rsidRPr="00135981">
              <w:rPr>
                <w:rFonts w:ascii="Open Sans" w:hAnsi="Open Sans" w:cs="Open Sans"/>
                <w:b/>
                <w:bCs/>
                <w:lang w:val="en-US"/>
              </w:rPr>
              <w:t>What might gentleness look like in your friendships or at home?</w:t>
            </w:r>
            <w:r w:rsidRPr="00135981">
              <w:rPr>
                <w:rFonts w:ascii="Open Sans" w:hAnsi="Open Sans" w:cs="Open Sans"/>
                <w:lang w:val="en-US"/>
              </w:rPr>
              <w:br/>
            </w:r>
            <w:r w:rsidRPr="00135981">
              <w:rPr>
                <w:lang w:val="en-US"/>
              </w:rPr>
              <w:t>→</w:t>
            </w:r>
            <w:r w:rsidRPr="00135981">
              <w:rPr>
                <w:rFonts w:ascii="Open Sans" w:hAnsi="Open Sans" w:cs="Open Sans"/>
                <w:lang w:val="en-US"/>
              </w:rPr>
              <w:t xml:space="preserve"> Speaking kindly, not yelling, helping without hurting others’ feelings.</w:t>
            </w:r>
          </w:p>
          <w:p w14:paraId="71DD2284" w14:textId="77777777" w:rsidR="00135981" w:rsidRDefault="00135981" w:rsidP="00135981">
            <w:pPr>
              <w:rPr>
                <w:rFonts w:ascii="Open Sans" w:hAnsi="Open Sans" w:cs="Open Sans"/>
                <w:lang w:val="en-US"/>
              </w:rPr>
            </w:pPr>
          </w:p>
          <w:p w14:paraId="27D400DE" w14:textId="705FD937" w:rsidR="00462650" w:rsidRPr="0037654E" w:rsidRDefault="00462650" w:rsidP="00462650">
            <w:pPr>
              <w:rPr>
                <w:rFonts w:ascii="Open Sans" w:hAnsi="Open Sans" w:cs="Open Sans"/>
                <w:lang w:val="en-US"/>
              </w:rPr>
            </w:pPr>
            <w:r w:rsidRPr="0037654E">
              <w:rPr>
                <w:rFonts w:ascii="Open Sans" w:hAnsi="Open Sans" w:cs="Open Sans"/>
                <w:b/>
                <w:bCs/>
                <w:lang w:val="en-US"/>
              </w:rPr>
              <w:t>This week, be like D</w:t>
            </w:r>
            <w:r>
              <w:rPr>
                <w:rFonts w:ascii="Open Sans" w:hAnsi="Open Sans" w:cs="Open Sans"/>
                <w:b/>
                <w:bCs/>
                <w:lang w:val="en-US"/>
              </w:rPr>
              <w:t>aniel</w:t>
            </w:r>
            <w:r w:rsidRPr="0037654E">
              <w:rPr>
                <w:rFonts w:ascii="Open Sans" w:hAnsi="Open Sans" w:cs="Open Sans"/>
                <w:b/>
                <w:bCs/>
                <w:lang w:val="en-US"/>
              </w:rPr>
              <w:t>:</w:t>
            </w:r>
          </w:p>
          <w:p w14:paraId="0B31FF78" w14:textId="77777777" w:rsidR="00462650" w:rsidRPr="0037654E" w:rsidRDefault="00462650" w:rsidP="00462650">
            <w:pPr>
              <w:numPr>
                <w:ilvl w:val="0"/>
                <w:numId w:val="64"/>
              </w:numPr>
              <w:rPr>
                <w:rFonts w:ascii="Open Sans" w:hAnsi="Open Sans" w:cs="Open Sans"/>
                <w:lang w:val="en-US"/>
              </w:rPr>
            </w:pPr>
            <w:r w:rsidRPr="0037654E">
              <w:rPr>
                <w:rFonts w:ascii="Open Sans" w:hAnsi="Open Sans" w:cs="Open Sans"/>
                <w:lang w:val="en-US"/>
              </w:rPr>
              <w:t>Stay faithful in prayer, honesty, and doing what’s right.</w:t>
            </w:r>
          </w:p>
          <w:p w14:paraId="7C550AA6" w14:textId="77777777" w:rsidR="00462650" w:rsidRDefault="00462650" w:rsidP="00462650">
            <w:pPr>
              <w:numPr>
                <w:ilvl w:val="0"/>
                <w:numId w:val="64"/>
              </w:numPr>
              <w:rPr>
                <w:rFonts w:ascii="Open Sans" w:hAnsi="Open Sans" w:cs="Open Sans"/>
                <w:lang w:val="en-US"/>
              </w:rPr>
            </w:pPr>
            <w:r w:rsidRPr="0037654E">
              <w:rPr>
                <w:rFonts w:ascii="Open Sans" w:hAnsi="Open Sans" w:cs="Open Sans"/>
                <w:lang w:val="en-US"/>
              </w:rPr>
              <w:t xml:space="preserve">Speak gently—even when you feel mad. </w:t>
            </w:r>
          </w:p>
          <w:p w14:paraId="53D4119A" w14:textId="323A2974" w:rsidR="00A25A96" w:rsidRPr="00462650" w:rsidRDefault="00462650" w:rsidP="00462650">
            <w:pPr>
              <w:numPr>
                <w:ilvl w:val="0"/>
                <w:numId w:val="64"/>
              </w:numPr>
              <w:rPr>
                <w:rFonts w:ascii="Open Sans" w:hAnsi="Open Sans" w:cs="Open Sans"/>
                <w:lang w:val="en-US"/>
              </w:rPr>
            </w:pPr>
            <w:r w:rsidRPr="0037654E">
              <w:rPr>
                <w:rFonts w:ascii="Open Sans" w:hAnsi="Open Sans" w:cs="Open Sans"/>
                <w:lang w:val="en-US"/>
              </w:rPr>
              <w:t>Don’t snap back when someone hurts your feelings.</w:t>
            </w:r>
          </w:p>
        </w:tc>
      </w:tr>
      <w:tr w:rsidR="004A0808" w:rsidRPr="00E47512" w14:paraId="16B2FD40" w14:textId="77777777" w:rsidTr="00C12089">
        <w:trPr>
          <w:trHeight w:val="654"/>
        </w:trPr>
        <w:tc>
          <w:tcPr>
            <w:tcW w:w="1843" w:type="dxa"/>
          </w:tcPr>
          <w:p w14:paraId="53517DDA" w14:textId="25837A08" w:rsidR="004A0808" w:rsidRPr="00E47512" w:rsidRDefault="004A0808" w:rsidP="00F802EC">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t>PRAYER</w:t>
            </w:r>
          </w:p>
        </w:tc>
        <w:tc>
          <w:tcPr>
            <w:tcW w:w="8647" w:type="dxa"/>
            <w:tcMar>
              <w:top w:w="100" w:type="dxa"/>
              <w:left w:w="100" w:type="dxa"/>
              <w:bottom w:w="100" w:type="dxa"/>
              <w:right w:w="100" w:type="dxa"/>
            </w:tcMar>
          </w:tcPr>
          <w:p w14:paraId="785602B6" w14:textId="10C770EB" w:rsidR="004A0808" w:rsidRPr="004A0808" w:rsidRDefault="004A0808" w:rsidP="004A0808">
            <w:pPr>
              <w:rPr>
                <w:rFonts w:ascii="Open Sans" w:hAnsi="Open Sans" w:cs="Open Sans"/>
                <w:lang w:val="en-US"/>
              </w:rPr>
            </w:pPr>
            <w:r>
              <w:rPr>
                <w:rFonts w:ascii="Open Sans" w:hAnsi="Open Sans" w:cs="Open Sans"/>
              </w:rPr>
              <w:t>Jesus</w:t>
            </w:r>
            <w:r w:rsidRPr="004A0808">
              <w:rPr>
                <w:rFonts w:ascii="Open Sans" w:hAnsi="Open Sans" w:cs="Open Sans"/>
              </w:rPr>
              <w:t xml:space="preserve">, thank You for being faithful and gentle with us. Help us to be more like You. Teach us to be </w:t>
            </w:r>
            <w:r w:rsidR="00462650">
              <w:rPr>
                <w:rFonts w:ascii="Open Sans" w:hAnsi="Open Sans" w:cs="Open Sans"/>
              </w:rPr>
              <w:t>gentle and</w:t>
            </w:r>
            <w:r w:rsidRPr="004A0808">
              <w:rPr>
                <w:rFonts w:ascii="Open Sans" w:hAnsi="Open Sans" w:cs="Open Sans"/>
              </w:rPr>
              <w:t xml:space="preserve"> kind in everything we do. Grow the fruit of the Spirit in us each day. In Jesus’ </w:t>
            </w:r>
            <w:r w:rsidR="00462650">
              <w:rPr>
                <w:rFonts w:ascii="Open Sans" w:hAnsi="Open Sans" w:cs="Open Sans"/>
              </w:rPr>
              <w:t>N</w:t>
            </w:r>
            <w:r w:rsidRPr="004A0808">
              <w:rPr>
                <w:rFonts w:ascii="Open Sans" w:hAnsi="Open Sans" w:cs="Open Sans"/>
              </w:rPr>
              <w:t>ame, amen.</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5C320AA3" w14:textId="30CFD141" w:rsidR="00C00723"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ACTIVITY</w:t>
            </w:r>
          </w:p>
          <w:p w14:paraId="1F48E2AE" w14:textId="245475B4" w:rsidR="003974C0" w:rsidRPr="00E47512" w:rsidRDefault="00D71CC3">
            <w:pPr>
              <w:widowControl w:val="0"/>
              <w:pBdr>
                <w:top w:val="nil"/>
                <w:left w:val="nil"/>
                <w:bottom w:val="nil"/>
                <w:right w:val="nil"/>
                <w:between w:val="nil"/>
              </w:pBdr>
              <w:spacing w:line="240" w:lineRule="auto"/>
              <w:rPr>
                <w:rFonts w:ascii="Open Sans" w:hAnsi="Open Sans" w:cs="Open Sans"/>
                <w:b/>
              </w:rPr>
            </w:pPr>
            <w:r w:rsidRPr="00D71CC3">
              <w:rPr>
                <w:rFonts w:ascii="Open Sans" w:hAnsi="Open Sans" w:cs="Open Sans"/>
                <w:b/>
                <w:bCs/>
              </w:rPr>
              <w:t>“Grow the Fruit” Tree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43A45" w14:textId="77777777" w:rsidR="004A0808" w:rsidRDefault="00D71CC3" w:rsidP="00D71CC3">
            <w:pPr>
              <w:widowControl w:val="0"/>
              <w:pBdr>
                <w:top w:val="nil"/>
                <w:left w:val="nil"/>
                <w:bottom w:val="nil"/>
                <w:right w:val="nil"/>
                <w:between w:val="nil"/>
              </w:pBdr>
              <w:spacing w:line="240" w:lineRule="auto"/>
              <w:rPr>
                <w:rFonts w:ascii="Open Sans" w:hAnsi="Open Sans" w:cs="Open Sans"/>
              </w:rPr>
            </w:pPr>
            <w:r w:rsidRPr="00D71CC3">
              <w:rPr>
                <w:rFonts w:ascii="Open Sans" w:hAnsi="Open Sans" w:cs="Open Sans"/>
                <w:b/>
                <w:bCs/>
                <w:lang w:val="en-US"/>
              </w:rPr>
              <w:t>Materials:</w:t>
            </w:r>
            <w:r w:rsidRPr="00D71CC3">
              <w:rPr>
                <w:rFonts w:ascii="Open Sans" w:hAnsi="Open Sans" w:cs="Open Sans"/>
                <w:lang w:val="en-US"/>
              </w:rPr>
              <w:t xml:space="preserve"> </w:t>
            </w:r>
            <w:r w:rsidR="004A0808" w:rsidRPr="004A0808">
              <w:rPr>
                <w:rFonts w:ascii="Open Sans" w:hAnsi="Open Sans" w:cs="Open Sans"/>
              </w:rPr>
              <w:t>Paper tree trunk on a wall or board, pre-cut fruit shapes (apples, oranges, etc.), markers.</w:t>
            </w:r>
          </w:p>
          <w:p w14:paraId="5618E62F" w14:textId="00B3BA06" w:rsidR="00D71CC3" w:rsidRPr="00D71CC3" w:rsidRDefault="00D71CC3" w:rsidP="00D71CC3">
            <w:pPr>
              <w:widowControl w:val="0"/>
              <w:pBdr>
                <w:top w:val="nil"/>
                <w:left w:val="nil"/>
                <w:bottom w:val="nil"/>
                <w:right w:val="nil"/>
                <w:between w:val="nil"/>
              </w:pBdr>
              <w:spacing w:line="240" w:lineRule="auto"/>
              <w:rPr>
                <w:rFonts w:ascii="Open Sans" w:hAnsi="Open Sans" w:cs="Open Sans"/>
                <w:lang w:val="en-US"/>
              </w:rPr>
            </w:pPr>
            <w:r w:rsidRPr="00D71CC3">
              <w:rPr>
                <w:rFonts w:ascii="Open Sans" w:hAnsi="Open Sans" w:cs="Open Sans"/>
                <w:b/>
                <w:bCs/>
                <w:lang w:val="en-US"/>
              </w:rPr>
              <w:t>Instructions:</w:t>
            </w:r>
          </w:p>
          <w:p w14:paraId="47552490" w14:textId="30265673" w:rsidR="004A0808" w:rsidRPr="004A0808" w:rsidRDefault="004A0808" w:rsidP="004A0808">
            <w:pPr>
              <w:widowControl w:val="0"/>
              <w:numPr>
                <w:ilvl w:val="0"/>
                <w:numId w:val="55"/>
              </w:numPr>
              <w:pBdr>
                <w:top w:val="nil"/>
                <w:left w:val="nil"/>
                <w:bottom w:val="nil"/>
                <w:right w:val="nil"/>
                <w:between w:val="nil"/>
              </w:pBdr>
              <w:spacing w:line="240" w:lineRule="auto"/>
              <w:rPr>
                <w:rFonts w:ascii="Open Sans" w:hAnsi="Open Sans" w:cs="Open Sans"/>
                <w:lang w:val="en-US"/>
              </w:rPr>
            </w:pPr>
            <w:r w:rsidRPr="004A0808">
              <w:rPr>
                <w:rFonts w:ascii="Open Sans" w:hAnsi="Open Sans" w:cs="Open Sans"/>
                <w:lang w:val="en-US"/>
              </w:rPr>
              <w:t xml:space="preserve">Each child writes or draws one way they will show </w:t>
            </w:r>
            <w:r w:rsidRPr="004A0808">
              <w:rPr>
                <w:rFonts w:ascii="Open Sans" w:hAnsi="Open Sans" w:cs="Open Sans"/>
                <w:i/>
                <w:iCs/>
                <w:lang w:val="en-US"/>
              </w:rPr>
              <w:t>faithfulness</w:t>
            </w:r>
            <w:r w:rsidRPr="004A0808">
              <w:rPr>
                <w:rFonts w:ascii="Open Sans" w:hAnsi="Open Sans" w:cs="Open Sans"/>
                <w:lang w:val="en-US"/>
              </w:rPr>
              <w:t xml:space="preserve"> or </w:t>
            </w:r>
            <w:r w:rsidRPr="004A0808">
              <w:rPr>
                <w:rFonts w:ascii="Open Sans" w:hAnsi="Open Sans" w:cs="Open Sans"/>
                <w:i/>
                <w:iCs/>
                <w:lang w:val="en-US"/>
              </w:rPr>
              <w:t>gentleness</w:t>
            </w:r>
            <w:r w:rsidRPr="004A0808">
              <w:rPr>
                <w:rFonts w:ascii="Open Sans" w:hAnsi="Open Sans" w:cs="Open Sans"/>
                <w:lang w:val="en-US"/>
              </w:rPr>
              <w:t xml:space="preserve"> this week on a fruit and sticks it to the tree.</w:t>
            </w:r>
          </w:p>
          <w:p w14:paraId="2920FC42" w14:textId="0A6D9D6E" w:rsidR="003974C0" w:rsidRPr="004A0808" w:rsidRDefault="004A0808" w:rsidP="004A0808">
            <w:pPr>
              <w:widowControl w:val="0"/>
              <w:numPr>
                <w:ilvl w:val="0"/>
                <w:numId w:val="55"/>
              </w:numPr>
              <w:pBdr>
                <w:top w:val="nil"/>
                <w:left w:val="nil"/>
                <w:bottom w:val="nil"/>
                <w:right w:val="nil"/>
                <w:between w:val="nil"/>
              </w:pBdr>
              <w:spacing w:line="240" w:lineRule="auto"/>
              <w:rPr>
                <w:rFonts w:ascii="Open Sans" w:hAnsi="Open Sans" w:cs="Open Sans"/>
                <w:lang w:val="en-US"/>
              </w:rPr>
            </w:pPr>
            <w:r w:rsidRPr="004A0808">
              <w:rPr>
                <w:rFonts w:ascii="Open Sans" w:hAnsi="Open Sans" w:cs="Open Sans"/>
                <w:lang w:val="en-US"/>
              </w:rPr>
              <w:t>As the weeks go by, the tree will grow full of the fruits of the Spirit!</w:t>
            </w:r>
          </w:p>
        </w:tc>
      </w:tr>
      <w:tr w:rsidR="00BA6537" w:rsidRPr="00E47512" w14:paraId="23B3D40D" w14:textId="77777777">
        <w:trPr>
          <w:trHeight w:val="654"/>
        </w:trPr>
        <w:tc>
          <w:tcPr>
            <w:tcW w:w="1843" w:type="dxa"/>
            <w:vMerge w:val="restart"/>
            <w:tcBorders>
              <w:top w:val="single" w:sz="8" w:space="0" w:color="000000"/>
              <w:left w:val="single" w:sz="8" w:space="0" w:color="000000"/>
              <w:right w:val="single" w:sz="8" w:space="0" w:color="000000"/>
            </w:tcBorders>
          </w:tcPr>
          <w:p w14:paraId="1A9C45BF" w14:textId="6B7F34FB" w:rsidR="00BA6537" w:rsidRPr="00E47512" w:rsidRDefault="00BA6537">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lastRenderedPageBreak/>
              <w:t>MEMORY VERSE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3DA8A" w14:textId="3246EE50" w:rsidR="00BA6537" w:rsidRPr="00E47512" w:rsidRDefault="00BA6537" w:rsidP="003D7D79">
            <w:pPr>
              <w:rPr>
                <w:rFonts w:ascii="Open Sans" w:hAnsi="Open Sans" w:cs="Open Sans"/>
                <w:color w:val="EE0000"/>
              </w:rPr>
            </w:pPr>
            <w:r w:rsidRPr="00A468E9">
              <w:rPr>
                <w:rFonts w:ascii="Open Sans" w:hAnsi="Open Sans" w:cs="Open Sans"/>
                <w:b/>
                <w:bCs/>
                <w:lang w:val="en-US"/>
              </w:rPr>
              <w:t>Proverbs 15:1</w:t>
            </w:r>
            <w:r w:rsidRPr="00A468E9">
              <w:rPr>
                <w:rFonts w:ascii="Open Sans" w:hAnsi="Open Sans" w:cs="Open Sans"/>
                <w:lang w:val="en-US"/>
              </w:rPr>
              <w:t xml:space="preserve"> </w:t>
            </w:r>
            <w:r>
              <w:rPr>
                <w:rFonts w:ascii="Open Sans" w:hAnsi="Open Sans" w:cs="Open Sans"/>
                <w:lang w:val="en-US"/>
              </w:rPr>
              <w:t xml:space="preserve">that </w:t>
            </w:r>
            <w:r w:rsidRPr="00A468E9">
              <w:rPr>
                <w:rFonts w:ascii="Open Sans" w:hAnsi="Open Sans" w:cs="Open Sans"/>
                <w:i/>
                <w:iCs/>
                <w:color w:val="EE0000"/>
                <w:lang w:val="en-US"/>
              </w:rPr>
              <w:t>“</w:t>
            </w:r>
            <w:r w:rsidRPr="00135981">
              <w:rPr>
                <w:rFonts w:ascii="Open Sans" w:hAnsi="Open Sans" w:cs="Open Sans"/>
                <w:i/>
                <w:iCs/>
                <w:color w:val="EE0000"/>
              </w:rPr>
              <w:t>A gentle answer turns away wrath, but a harsh word stirs up anger.</w:t>
            </w:r>
            <w:r w:rsidRPr="00A468E9">
              <w:rPr>
                <w:rFonts w:ascii="Open Sans" w:hAnsi="Open Sans" w:cs="Open Sans"/>
                <w:i/>
                <w:iCs/>
                <w:color w:val="EE0000"/>
                <w:lang w:val="en-US"/>
              </w:rPr>
              <w:t>”</w:t>
            </w:r>
          </w:p>
        </w:tc>
      </w:tr>
      <w:tr w:rsidR="00BA6537" w:rsidRPr="00E47512" w14:paraId="26538582" w14:textId="77777777" w:rsidTr="000A074E">
        <w:trPr>
          <w:trHeight w:val="654"/>
        </w:trPr>
        <w:tc>
          <w:tcPr>
            <w:tcW w:w="1843" w:type="dxa"/>
            <w:vMerge/>
            <w:tcBorders>
              <w:left w:val="single" w:sz="8" w:space="0" w:color="000000"/>
              <w:right w:val="single" w:sz="8" w:space="0" w:color="000000"/>
            </w:tcBorders>
          </w:tcPr>
          <w:p w14:paraId="77A03250" w14:textId="77777777" w:rsidR="00BA6537" w:rsidRPr="00E47512" w:rsidRDefault="00BA6537">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71954" w14:textId="5A0438A9" w:rsidR="00BA6537" w:rsidRPr="00BA6537" w:rsidRDefault="00BA6537" w:rsidP="003D7D79">
            <w:pPr>
              <w:rPr>
                <w:rFonts w:ascii="Open Sans" w:hAnsi="Open Sans" w:cs="Open Sans"/>
                <w:lang w:val="en-US"/>
              </w:rPr>
            </w:pPr>
            <w:r w:rsidRPr="00BA6537">
              <w:rPr>
                <w:rFonts w:ascii="Open Sans" w:hAnsi="Open Sans" w:cs="Open Sans"/>
              </w:rPr>
              <w:t xml:space="preserve">Have you ever had someone </w:t>
            </w:r>
            <w:r w:rsidR="00462650">
              <w:rPr>
                <w:rFonts w:ascii="Open Sans" w:hAnsi="Open Sans" w:cs="Open Sans"/>
              </w:rPr>
              <w:t>mad</w:t>
            </w:r>
            <w:r w:rsidRPr="00BA6537">
              <w:rPr>
                <w:rFonts w:ascii="Open Sans" w:hAnsi="Open Sans" w:cs="Open Sans"/>
              </w:rPr>
              <w:t xml:space="preserve"> at you, and you just wanted to </w:t>
            </w:r>
            <w:r w:rsidR="00462650">
              <w:rPr>
                <w:rFonts w:ascii="Open Sans" w:hAnsi="Open Sans" w:cs="Open Sans"/>
              </w:rPr>
              <w:t>be mad</w:t>
            </w:r>
            <w:r w:rsidRPr="00BA6537">
              <w:rPr>
                <w:rFonts w:ascii="Open Sans" w:hAnsi="Open Sans" w:cs="Open Sans"/>
              </w:rPr>
              <w:t xml:space="preserve"> right back? This verse teaches us that gentleness mean</w:t>
            </w:r>
            <w:r w:rsidR="00462650">
              <w:rPr>
                <w:rFonts w:ascii="Open Sans" w:hAnsi="Open Sans" w:cs="Open Sans"/>
              </w:rPr>
              <w:t>s</w:t>
            </w:r>
            <w:r w:rsidRPr="00BA6537">
              <w:rPr>
                <w:rFonts w:ascii="Open Sans" w:hAnsi="Open Sans" w:cs="Open Sans"/>
              </w:rPr>
              <w:t xml:space="preserve"> stay</w:t>
            </w:r>
            <w:r w:rsidR="00462650">
              <w:rPr>
                <w:rFonts w:ascii="Open Sans" w:hAnsi="Open Sans" w:cs="Open Sans"/>
              </w:rPr>
              <w:t>ing</w:t>
            </w:r>
            <w:r w:rsidRPr="00BA6537">
              <w:rPr>
                <w:rFonts w:ascii="Open Sans" w:hAnsi="Open Sans" w:cs="Open Sans"/>
              </w:rPr>
              <w:t xml:space="preserve"> calm and kind when someone’s angry. And guess what? That kind of gentle answer can stop a fight before it even starts!</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tcMar>
              <w:top w:w="100" w:type="dxa"/>
              <w:left w:w="100" w:type="dxa"/>
              <w:bottom w:w="100" w:type="dxa"/>
              <w:right w:w="100" w:type="dxa"/>
            </w:tcMar>
          </w:tcPr>
          <w:p w14:paraId="37CB6DAF" w14:textId="6A0ABC3F" w:rsidR="00F802EC" w:rsidRPr="00087BF7" w:rsidRDefault="00087BF7" w:rsidP="00DF13F6">
            <w:pPr>
              <w:rPr>
                <w:rFonts w:ascii="Open Sans" w:hAnsi="Open Sans" w:cs="Open Sans"/>
                <w:lang w:val="en-US"/>
              </w:rPr>
            </w:pPr>
            <w:r w:rsidRPr="00087BF7">
              <w:rPr>
                <w:rFonts w:ascii="Open Sans" w:hAnsi="Open Sans" w:cs="Open Sans"/>
                <w:lang w:val="en-US"/>
              </w:rPr>
              <w:t xml:space="preserve">Let’s remember: God is </w:t>
            </w:r>
            <w:r w:rsidRPr="00087BF7">
              <w:rPr>
                <w:rFonts w:ascii="Open Sans" w:hAnsi="Open Sans" w:cs="Open Sans"/>
                <w:i/>
                <w:iCs/>
                <w:lang w:val="en-US"/>
              </w:rPr>
              <w:t>faithful</w:t>
            </w:r>
            <w:r w:rsidRPr="00087BF7">
              <w:rPr>
                <w:rFonts w:ascii="Open Sans" w:hAnsi="Open Sans" w:cs="Open Sans"/>
                <w:lang w:val="en-US"/>
              </w:rPr>
              <w:t xml:space="preserve"> to us and </w:t>
            </w:r>
            <w:r w:rsidRPr="00087BF7">
              <w:rPr>
                <w:rFonts w:ascii="Open Sans" w:hAnsi="Open Sans" w:cs="Open Sans"/>
                <w:i/>
                <w:iCs/>
                <w:lang w:val="en-US"/>
              </w:rPr>
              <w:t>gentle</w:t>
            </w:r>
            <w:r w:rsidRPr="00087BF7">
              <w:rPr>
                <w:rFonts w:ascii="Open Sans" w:hAnsi="Open Sans" w:cs="Open Sans"/>
                <w:lang w:val="en-US"/>
              </w:rPr>
              <w:t xml:space="preserve"> with us every day. And when we stay close to Him, He helps us</w:t>
            </w:r>
            <w:r>
              <w:rPr>
                <w:rFonts w:ascii="Open Sans" w:hAnsi="Open Sans" w:cs="Open Sans"/>
                <w:lang w:val="en-US"/>
              </w:rPr>
              <w:t xml:space="preserve"> through the Holy Spirit to</w:t>
            </w:r>
            <w:r w:rsidRPr="00087BF7">
              <w:rPr>
                <w:rFonts w:ascii="Open Sans" w:hAnsi="Open Sans" w:cs="Open Sans"/>
                <w:lang w:val="en-US"/>
              </w:rPr>
              <w:t xml:space="preserve"> grow these same fruits in our lives.</w:t>
            </w:r>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D4F4D" w14:textId="28522438" w:rsidR="00EB2CE3" w:rsidRPr="00135981" w:rsidRDefault="00EB2CE3" w:rsidP="00EB2CE3">
            <w:pPr>
              <w:rPr>
                <w:rFonts w:ascii="Open Sans" w:hAnsi="Open Sans" w:cs="Open Sans"/>
                <w:lang w:val="en-US"/>
              </w:rPr>
            </w:pPr>
            <w:r w:rsidRPr="00135981">
              <w:rPr>
                <w:rFonts w:ascii="Open Sans" w:hAnsi="Open Sans" w:cs="Open Sans"/>
                <w:b/>
                <w:bCs/>
                <w:lang w:val="en-US"/>
              </w:rPr>
              <w:t xml:space="preserve">Be </w:t>
            </w:r>
            <w:r w:rsidR="00BA6537" w:rsidRPr="00135981">
              <w:rPr>
                <w:rFonts w:ascii="Open Sans" w:hAnsi="Open Sans" w:cs="Open Sans"/>
                <w:b/>
                <w:bCs/>
                <w:lang w:val="en-US"/>
              </w:rPr>
              <w:t>Daniel</w:t>
            </w:r>
            <w:r w:rsidRPr="00135981">
              <w:rPr>
                <w:rFonts w:ascii="Open Sans" w:hAnsi="Open Sans" w:cs="Open Sans"/>
                <w:b/>
                <w:bCs/>
                <w:lang w:val="en-US"/>
              </w:rPr>
              <w:t xml:space="preserve"> this week!</w:t>
            </w:r>
          </w:p>
          <w:p w14:paraId="3E38147D" w14:textId="77777777" w:rsidR="00EB2CE3" w:rsidRPr="00135981" w:rsidRDefault="00EB2CE3" w:rsidP="00EB2CE3">
            <w:pPr>
              <w:numPr>
                <w:ilvl w:val="0"/>
                <w:numId w:val="62"/>
              </w:numPr>
              <w:rPr>
                <w:rFonts w:ascii="Open Sans" w:hAnsi="Open Sans" w:cs="Open Sans"/>
                <w:lang w:val="en-US"/>
              </w:rPr>
            </w:pPr>
            <w:r w:rsidRPr="00135981">
              <w:rPr>
                <w:rFonts w:ascii="Open Sans" w:hAnsi="Open Sans" w:cs="Open Sans"/>
                <w:lang w:val="en-US"/>
              </w:rPr>
              <w:t>Stay faithful to one thing God wants you to do every day (like prayer, Bible reading, or a kind habit).</w:t>
            </w:r>
          </w:p>
          <w:p w14:paraId="21436DA1" w14:textId="6C0C398F" w:rsidR="00273B92" w:rsidRPr="00EB2CE3" w:rsidRDefault="00EB2CE3" w:rsidP="00E4675A">
            <w:pPr>
              <w:numPr>
                <w:ilvl w:val="0"/>
                <w:numId w:val="62"/>
              </w:numPr>
              <w:rPr>
                <w:rFonts w:ascii="Open Sans" w:hAnsi="Open Sans" w:cs="Open Sans"/>
                <w:lang w:val="en-US"/>
              </w:rPr>
            </w:pPr>
            <w:r w:rsidRPr="00135981">
              <w:rPr>
                <w:rFonts w:ascii="Open Sans" w:hAnsi="Open Sans" w:cs="Open Sans"/>
                <w:lang w:val="en-US"/>
              </w:rPr>
              <w:t>Practice gentleness by using kind words even when you're upset.</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tcMar>
              <w:top w:w="100" w:type="dxa"/>
              <w:left w:w="100" w:type="dxa"/>
              <w:bottom w:w="100" w:type="dxa"/>
              <w:right w:w="100" w:type="dxa"/>
            </w:tcMar>
          </w:tcPr>
          <w:p w14:paraId="2B8F2221" w14:textId="31BC536C" w:rsidR="00F802EC" w:rsidRPr="00D71CC3" w:rsidRDefault="00EB2CE3" w:rsidP="00441FE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Kabuuti</w:t>
            </w:r>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05F"/>
    <w:multiLevelType w:val="multilevel"/>
    <w:tmpl w:val="D1B6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4316"/>
    <w:multiLevelType w:val="multilevel"/>
    <w:tmpl w:val="C22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5795"/>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5195"/>
    <w:multiLevelType w:val="hybridMultilevel"/>
    <w:tmpl w:val="184C8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84361C"/>
    <w:multiLevelType w:val="hybridMultilevel"/>
    <w:tmpl w:val="04D023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75353"/>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D5DD8"/>
    <w:multiLevelType w:val="hybridMultilevel"/>
    <w:tmpl w:val="DDA837F8"/>
    <w:lvl w:ilvl="0" w:tplc="4A9A586E">
      <w:numFmt w:val="bullet"/>
      <w:lvlText w:val=""/>
      <w:lvlJc w:val="left"/>
      <w:pPr>
        <w:ind w:left="720" w:hanging="360"/>
      </w:pPr>
      <w:rPr>
        <w:rFonts w:ascii="Open Sans" w:eastAsia="Arial"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96529"/>
    <w:multiLevelType w:val="hybridMultilevel"/>
    <w:tmpl w:val="600E5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AC54779"/>
    <w:multiLevelType w:val="hybridMultilevel"/>
    <w:tmpl w:val="7DCA1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F95CE4"/>
    <w:multiLevelType w:val="multilevel"/>
    <w:tmpl w:val="C1E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9B7E01"/>
    <w:multiLevelType w:val="hybridMultilevel"/>
    <w:tmpl w:val="81448F96"/>
    <w:lvl w:ilvl="0" w:tplc="C31ED61E">
      <w:numFmt w:val="bullet"/>
      <w:lvlText w:val=""/>
      <w:lvlJc w:val="left"/>
      <w:pPr>
        <w:ind w:left="1080" w:hanging="360"/>
      </w:pPr>
      <w:rPr>
        <w:rFonts w:ascii="Open Sans" w:eastAsia="Arial"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3A25ED"/>
    <w:multiLevelType w:val="multilevel"/>
    <w:tmpl w:val="5F1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B3421"/>
    <w:multiLevelType w:val="multilevel"/>
    <w:tmpl w:val="095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44AC7"/>
    <w:multiLevelType w:val="multilevel"/>
    <w:tmpl w:val="12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7164E"/>
    <w:multiLevelType w:val="multilevel"/>
    <w:tmpl w:val="E7A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F67B8"/>
    <w:multiLevelType w:val="multilevel"/>
    <w:tmpl w:val="8A1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613120"/>
    <w:multiLevelType w:val="multilevel"/>
    <w:tmpl w:val="A89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65F9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229A1"/>
    <w:multiLevelType w:val="multilevel"/>
    <w:tmpl w:val="673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D95C61"/>
    <w:multiLevelType w:val="multilevel"/>
    <w:tmpl w:val="8CA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4F0D8F"/>
    <w:multiLevelType w:val="multilevel"/>
    <w:tmpl w:val="98D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4A02D6"/>
    <w:multiLevelType w:val="hybridMultilevel"/>
    <w:tmpl w:val="F0C69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BEC276E"/>
    <w:multiLevelType w:val="multilevel"/>
    <w:tmpl w:val="E4DC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126270"/>
    <w:multiLevelType w:val="multilevel"/>
    <w:tmpl w:val="501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B5EE1"/>
    <w:multiLevelType w:val="hybridMultilevel"/>
    <w:tmpl w:val="FB42D888"/>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5AB302F"/>
    <w:multiLevelType w:val="hybridMultilevel"/>
    <w:tmpl w:val="D7AA574E"/>
    <w:lvl w:ilvl="0" w:tplc="C31ED61E">
      <w:numFmt w:val="bullet"/>
      <w:lvlText w:val=""/>
      <w:lvlJc w:val="left"/>
      <w:pPr>
        <w:ind w:left="720" w:hanging="360"/>
      </w:pPr>
      <w:rPr>
        <w:rFonts w:ascii="Open Sans" w:eastAsia="Arial"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D4E34"/>
    <w:multiLevelType w:val="multilevel"/>
    <w:tmpl w:val="EB1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C9317A"/>
    <w:multiLevelType w:val="hybridMultilevel"/>
    <w:tmpl w:val="B4B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304A9"/>
    <w:multiLevelType w:val="multilevel"/>
    <w:tmpl w:val="FB8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B045B9"/>
    <w:multiLevelType w:val="hybridMultilevel"/>
    <w:tmpl w:val="2DB4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524EB"/>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304B29"/>
    <w:multiLevelType w:val="hybridMultilevel"/>
    <w:tmpl w:val="5D04E2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36E085E"/>
    <w:multiLevelType w:val="multilevel"/>
    <w:tmpl w:val="629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83227F"/>
    <w:multiLevelType w:val="multilevel"/>
    <w:tmpl w:val="1AC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65A07"/>
    <w:multiLevelType w:val="multilevel"/>
    <w:tmpl w:val="162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805A37"/>
    <w:multiLevelType w:val="hybridMultilevel"/>
    <w:tmpl w:val="AEDA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3649CD"/>
    <w:multiLevelType w:val="hybridMultilevel"/>
    <w:tmpl w:val="1C7039A8"/>
    <w:lvl w:ilvl="0" w:tplc="3CCE0E7E">
      <w:start w:val="1"/>
      <w:numFmt w:val="decimal"/>
      <w:lvlText w:val="%1."/>
      <w:lvlJc w:val="left"/>
      <w:pPr>
        <w:ind w:left="720" w:hanging="360"/>
      </w:pPr>
      <w:rPr>
        <w:rFonts w:hint="default"/>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E6C4F7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A42377"/>
    <w:multiLevelType w:val="hybridMultilevel"/>
    <w:tmpl w:val="17BE2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49C362F"/>
    <w:multiLevelType w:val="multilevel"/>
    <w:tmpl w:val="AC9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6105DF"/>
    <w:multiLevelType w:val="multilevel"/>
    <w:tmpl w:val="EAF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C573AE"/>
    <w:multiLevelType w:val="multilevel"/>
    <w:tmpl w:val="68D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C3F17"/>
    <w:multiLevelType w:val="hybridMultilevel"/>
    <w:tmpl w:val="4050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60401F"/>
    <w:multiLevelType w:val="multilevel"/>
    <w:tmpl w:val="3B7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F45E5F"/>
    <w:multiLevelType w:val="multilevel"/>
    <w:tmpl w:val="4D48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6D5498"/>
    <w:multiLevelType w:val="multilevel"/>
    <w:tmpl w:val="1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9308AD"/>
    <w:multiLevelType w:val="hybridMultilevel"/>
    <w:tmpl w:val="F75E8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31E53F3"/>
    <w:multiLevelType w:val="hybridMultilevel"/>
    <w:tmpl w:val="66787BD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374206D"/>
    <w:multiLevelType w:val="hybridMultilevel"/>
    <w:tmpl w:val="434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391245"/>
    <w:multiLevelType w:val="hybridMultilevel"/>
    <w:tmpl w:val="46A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72417D7"/>
    <w:multiLevelType w:val="multilevel"/>
    <w:tmpl w:val="72A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3C3303"/>
    <w:multiLevelType w:val="multilevel"/>
    <w:tmpl w:val="8EA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6B0F6E"/>
    <w:multiLevelType w:val="multilevel"/>
    <w:tmpl w:val="516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306990"/>
    <w:multiLevelType w:val="multilevel"/>
    <w:tmpl w:val="ED6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B30F94"/>
    <w:multiLevelType w:val="hybridMultilevel"/>
    <w:tmpl w:val="8BB8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496A0F"/>
    <w:multiLevelType w:val="multilevel"/>
    <w:tmpl w:val="322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8902A3"/>
    <w:multiLevelType w:val="multilevel"/>
    <w:tmpl w:val="C91C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FF6BAA"/>
    <w:multiLevelType w:val="multilevel"/>
    <w:tmpl w:val="5CE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874FF1"/>
    <w:multiLevelType w:val="hybridMultilevel"/>
    <w:tmpl w:val="53507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BC3460A"/>
    <w:multiLevelType w:val="multilevel"/>
    <w:tmpl w:val="71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E264C8"/>
    <w:multiLevelType w:val="hybridMultilevel"/>
    <w:tmpl w:val="43C66E80"/>
    <w:lvl w:ilvl="0" w:tplc="4A9A586E">
      <w:numFmt w:val="bullet"/>
      <w:lvlText w:val=""/>
      <w:lvlJc w:val="left"/>
      <w:pPr>
        <w:ind w:left="1080" w:hanging="360"/>
      </w:pPr>
      <w:rPr>
        <w:rFonts w:ascii="Open Sans" w:eastAsia="Arial"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F3035EE"/>
    <w:multiLevelType w:val="hybridMultilevel"/>
    <w:tmpl w:val="5A94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FB476F5"/>
    <w:multiLevelType w:val="multilevel"/>
    <w:tmpl w:val="E7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169">
    <w:abstractNumId w:val="50"/>
  </w:num>
  <w:num w:numId="2" w16cid:durableId="371073120">
    <w:abstractNumId w:val="36"/>
  </w:num>
  <w:num w:numId="3" w16cid:durableId="1567955750">
    <w:abstractNumId w:val="33"/>
  </w:num>
  <w:num w:numId="4" w16cid:durableId="1091706550">
    <w:abstractNumId w:val="34"/>
  </w:num>
  <w:num w:numId="5" w16cid:durableId="354774718">
    <w:abstractNumId w:val="53"/>
  </w:num>
  <w:num w:numId="6" w16cid:durableId="1733650068">
    <w:abstractNumId w:val="5"/>
  </w:num>
  <w:num w:numId="7" w16cid:durableId="750545476">
    <w:abstractNumId w:val="63"/>
  </w:num>
  <w:num w:numId="8" w16cid:durableId="1248003567">
    <w:abstractNumId w:val="48"/>
  </w:num>
  <w:num w:numId="9" w16cid:durableId="1858302842">
    <w:abstractNumId w:val="42"/>
  </w:num>
  <w:num w:numId="10" w16cid:durableId="2060859100">
    <w:abstractNumId w:val="49"/>
  </w:num>
  <w:num w:numId="11" w16cid:durableId="109009981">
    <w:abstractNumId w:val="35"/>
  </w:num>
  <w:num w:numId="12" w16cid:durableId="846141875">
    <w:abstractNumId w:val="51"/>
  </w:num>
  <w:num w:numId="13" w16cid:durableId="517160866">
    <w:abstractNumId w:val="41"/>
  </w:num>
  <w:num w:numId="14" w16cid:durableId="712652508">
    <w:abstractNumId w:val="39"/>
  </w:num>
  <w:num w:numId="15" w16cid:durableId="1914510371">
    <w:abstractNumId w:val="37"/>
  </w:num>
  <w:num w:numId="16" w16cid:durableId="28651884">
    <w:abstractNumId w:val="17"/>
  </w:num>
  <w:num w:numId="17" w16cid:durableId="320741574">
    <w:abstractNumId w:val="30"/>
  </w:num>
  <w:num w:numId="18" w16cid:durableId="1020354128">
    <w:abstractNumId w:val="2"/>
  </w:num>
  <w:num w:numId="19" w16cid:durableId="1940870605">
    <w:abstractNumId w:val="22"/>
  </w:num>
  <w:num w:numId="20" w16cid:durableId="1387989810">
    <w:abstractNumId w:val="18"/>
  </w:num>
  <w:num w:numId="21" w16cid:durableId="1074474876">
    <w:abstractNumId w:val="28"/>
  </w:num>
  <w:num w:numId="22" w16cid:durableId="908542449">
    <w:abstractNumId w:val="52"/>
  </w:num>
  <w:num w:numId="23" w16cid:durableId="1028069220">
    <w:abstractNumId w:val="56"/>
  </w:num>
  <w:num w:numId="24" w16cid:durableId="1176772651">
    <w:abstractNumId w:val="60"/>
  </w:num>
  <w:num w:numId="25" w16cid:durableId="1487939148">
    <w:abstractNumId w:val="19"/>
  </w:num>
  <w:num w:numId="26" w16cid:durableId="1236550424">
    <w:abstractNumId w:val="31"/>
  </w:num>
  <w:num w:numId="27" w16cid:durableId="1332567751">
    <w:abstractNumId w:val="38"/>
  </w:num>
  <w:num w:numId="28" w16cid:durableId="987049745">
    <w:abstractNumId w:val="46"/>
  </w:num>
  <w:num w:numId="29" w16cid:durableId="1547796301">
    <w:abstractNumId w:val="3"/>
  </w:num>
  <w:num w:numId="30" w16cid:durableId="566188111">
    <w:abstractNumId w:val="8"/>
  </w:num>
  <w:num w:numId="31" w16cid:durableId="922572049">
    <w:abstractNumId w:val="15"/>
  </w:num>
  <w:num w:numId="32" w16cid:durableId="1040857935">
    <w:abstractNumId w:val="26"/>
  </w:num>
  <w:num w:numId="33" w16cid:durableId="1016229078">
    <w:abstractNumId w:val="21"/>
  </w:num>
  <w:num w:numId="34" w16cid:durableId="1566379015">
    <w:abstractNumId w:val="45"/>
  </w:num>
  <w:num w:numId="35" w16cid:durableId="1462112781">
    <w:abstractNumId w:val="23"/>
  </w:num>
  <w:num w:numId="36" w16cid:durableId="506790999">
    <w:abstractNumId w:val="13"/>
  </w:num>
  <w:num w:numId="37" w16cid:durableId="338626734">
    <w:abstractNumId w:val="20"/>
  </w:num>
  <w:num w:numId="38" w16cid:durableId="298458324">
    <w:abstractNumId w:val="44"/>
  </w:num>
  <w:num w:numId="39" w16cid:durableId="968121979">
    <w:abstractNumId w:val="11"/>
  </w:num>
  <w:num w:numId="40" w16cid:durableId="1017658591">
    <w:abstractNumId w:val="57"/>
  </w:num>
  <w:num w:numId="41" w16cid:durableId="158233469">
    <w:abstractNumId w:val="54"/>
  </w:num>
  <w:num w:numId="42" w16cid:durableId="1955597338">
    <w:abstractNumId w:val="58"/>
  </w:num>
  <w:num w:numId="43" w16cid:durableId="619147094">
    <w:abstractNumId w:val="7"/>
  </w:num>
  <w:num w:numId="44" w16cid:durableId="1589463851">
    <w:abstractNumId w:val="4"/>
  </w:num>
  <w:num w:numId="45" w16cid:durableId="1774665775">
    <w:abstractNumId w:val="12"/>
  </w:num>
  <w:num w:numId="46" w16cid:durableId="1671640848">
    <w:abstractNumId w:val="16"/>
  </w:num>
  <w:num w:numId="47" w16cid:durableId="99180616">
    <w:abstractNumId w:val="59"/>
  </w:num>
  <w:num w:numId="48" w16cid:durableId="59988397">
    <w:abstractNumId w:val="9"/>
  </w:num>
  <w:num w:numId="49" w16cid:durableId="1516454674">
    <w:abstractNumId w:val="27"/>
  </w:num>
  <w:num w:numId="50" w16cid:durableId="1999141745">
    <w:abstractNumId w:val="25"/>
  </w:num>
  <w:num w:numId="51" w16cid:durableId="1538934918">
    <w:abstractNumId w:val="10"/>
  </w:num>
  <w:num w:numId="52" w16cid:durableId="1269892103">
    <w:abstractNumId w:val="47"/>
  </w:num>
  <w:num w:numId="53" w16cid:durableId="989332904">
    <w:abstractNumId w:val="29"/>
  </w:num>
  <w:num w:numId="54" w16cid:durableId="122696518">
    <w:abstractNumId w:val="40"/>
  </w:num>
  <w:num w:numId="55" w16cid:durableId="1149520357">
    <w:abstractNumId w:val="1"/>
  </w:num>
  <w:num w:numId="56" w16cid:durableId="1478641671">
    <w:abstractNumId w:val="55"/>
  </w:num>
  <w:num w:numId="57" w16cid:durableId="620262341">
    <w:abstractNumId w:val="6"/>
  </w:num>
  <w:num w:numId="58" w16cid:durableId="1955937069">
    <w:abstractNumId w:val="61"/>
  </w:num>
  <w:num w:numId="59" w16cid:durableId="989136235">
    <w:abstractNumId w:val="24"/>
  </w:num>
  <w:num w:numId="60" w16cid:durableId="113646870">
    <w:abstractNumId w:val="0"/>
  </w:num>
  <w:num w:numId="61" w16cid:durableId="1541278598">
    <w:abstractNumId w:val="14"/>
  </w:num>
  <w:num w:numId="62" w16cid:durableId="2072344952">
    <w:abstractNumId w:val="32"/>
  </w:num>
  <w:num w:numId="63" w16cid:durableId="317921547">
    <w:abstractNumId w:val="62"/>
  </w:num>
  <w:num w:numId="64" w16cid:durableId="698091201">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20B7B"/>
    <w:rsid w:val="000220B4"/>
    <w:rsid w:val="0003141C"/>
    <w:rsid w:val="00034DB8"/>
    <w:rsid w:val="00041030"/>
    <w:rsid w:val="000413F5"/>
    <w:rsid w:val="0004194B"/>
    <w:rsid w:val="00045BBB"/>
    <w:rsid w:val="00050217"/>
    <w:rsid w:val="00053ECF"/>
    <w:rsid w:val="00064E92"/>
    <w:rsid w:val="00066191"/>
    <w:rsid w:val="00070D68"/>
    <w:rsid w:val="000739D6"/>
    <w:rsid w:val="0007592F"/>
    <w:rsid w:val="00075C47"/>
    <w:rsid w:val="00081CB1"/>
    <w:rsid w:val="00085E90"/>
    <w:rsid w:val="0008688F"/>
    <w:rsid w:val="0008747E"/>
    <w:rsid w:val="00087AD3"/>
    <w:rsid w:val="00087BF7"/>
    <w:rsid w:val="00087D24"/>
    <w:rsid w:val="00087EC5"/>
    <w:rsid w:val="000965E0"/>
    <w:rsid w:val="000A5F3B"/>
    <w:rsid w:val="000B05DA"/>
    <w:rsid w:val="000B1AAC"/>
    <w:rsid w:val="000B6D34"/>
    <w:rsid w:val="000C3168"/>
    <w:rsid w:val="000E2788"/>
    <w:rsid w:val="000E7B3E"/>
    <w:rsid w:val="000F148A"/>
    <w:rsid w:val="000F17F2"/>
    <w:rsid w:val="000F5514"/>
    <w:rsid w:val="0010104B"/>
    <w:rsid w:val="00103CCB"/>
    <w:rsid w:val="00104D5F"/>
    <w:rsid w:val="0010678E"/>
    <w:rsid w:val="00107EF3"/>
    <w:rsid w:val="0011026C"/>
    <w:rsid w:val="001109A2"/>
    <w:rsid w:val="0011249C"/>
    <w:rsid w:val="00114FAE"/>
    <w:rsid w:val="001235FE"/>
    <w:rsid w:val="00133247"/>
    <w:rsid w:val="00133498"/>
    <w:rsid w:val="00135981"/>
    <w:rsid w:val="00151ED0"/>
    <w:rsid w:val="00153858"/>
    <w:rsid w:val="001544A0"/>
    <w:rsid w:val="001563B7"/>
    <w:rsid w:val="001564A6"/>
    <w:rsid w:val="0016295C"/>
    <w:rsid w:val="00163A2D"/>
    <w:rsid w:val="00167277"/>
    <w:rsid w:val="00170E6D"/>
    <w:rsid w:val="001753FD"/>
    <w:rsid w:val="001805ED"/>
    <w:rsid w:val="0018174D"/>
    <w:rsid w:val="0018261E"/>
    <w:rsid w:val="00190CB0"/>
    <w:rsid w:val="00194126"/>
    <w:rsid w:val="00194F84"/>
    <w:rsid w:val="001A697F"/>
    <w:rsid w:val="001A7ECF"/>
    <w:rsid w:val="001C062F"/>
    <w:rsid w:val="001C1EAA"/>
    <w:rsid w:val="001C4944"/>
    <w:rsid w:val="001D08EC"/>
    <w:rsid w:val="001D23A5"/>
    <w:rsid w:val="001D4493"/>
    <w:rsid w:val="001D7681"/>
    <w:rsid w:val="001E0F4A"/>
    <w:rsid w:val="001E5906"/>
    <w:rsid w:val="001E70BA"/>
    <w:rsid w:val="001F1559"/>
    <w:rsid w:val="001F3B5C"/>
    <w:rsid w:val="002060A8"/>
    <w:rsid w:val="00206392"/>
    <w:rsid w:val="002107C2"/>
    <w:rsid w:val="00215176"/>
    <w:rsid w:val="00225AD8"/>
    <w:rsid w:val="00230EE1"/>
    <w:rsid w:val="002322C4"/>
    <w:rsid w:val="00232D53"/>
    <w:rsid w:val="00236F21"/>
    <w:rsid w:val="00242A5A"/>
    <w:rsid w:val="00245380"/>
    <w:rsid w:val="002457C6"/>
    <w:rsid w:val="0024704B"/>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B2294"/>
    <w:rsid w:val="002B3203"/>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4912"/>
    <w:rsid w:val="00385BBA"/>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3017"/>
    <w:rsid w:val="003C30D2"/>
    <w:rsid w:val="003C5FDB"/>
    <w:rsid w:val="003D273F"/>
    <w:rsid w:val="003D279A"/>
    <w:rsid w:val="003D2808"/>
    <w:rsid w:val="003D3972"/>
    <w:rsid w:val="003D55E6"/>
    <w:rsid w:val="003D7D79"/>
    <w:rsid w:val="003E00DB"/>
    <w:rsid w:val="003E0796"/>
    <w:rsid w:val="003E1558"/>
    <w:rsid w:val="003F1031"/>
    <w:rsid w:val="003F28C5"/>
    <w:rsid w:val="003F6273"/>
    <w:rsid w:val="00401095"/>
    <w:rsid w:val="004011D5"/>
    <w:rsid w:val="004020DF"/>
    <w:rsid w:val="004047C6"/>
    <w:rsid w:val="0041489D"/>
    <w:rsid w:val="00423461"/>
    <w:rsid w:val="004255AE"/>
    <w:rsid w:val="00437358"/>
    <w:rsid w:val="00437E9A"/>
    <w:rsid w:val="00440886"/>
    <w:rsid w:val="00441613"/>
    <w:rsid w:val="00441FEF"/>
    <w:rsid w:val="00442912"/>
    <w:rsid w:val="00444AB3"/>
    <w:rsid w:val="004515A1"/>
    <w:rsid w:val="00453BDA"/>
    <w:rsid w:val="00454DE6"/>
    <w:rsid w:val="00456DF8"/>
    <w:rsid w:val="0045774A"/>
    <w:rsid w:val="00462650"/>
    <w:rsid w:val="004643E4"/>
    <w:rsid w:val="00464E5C"/>
    <w:rsid w:val="00465492"/>
    <w:rsid w:val="00481B93"/>
    <w:rsid w:val="00483B22"/>
    <w:rsid w:val="00483FF0"/>
    <w:rsid w:val="00484940"/>
    <w:rsid w:val="004A0808"/>
    <w:rsid w:val="004A167E"/>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500AFA"/>
    <w:rsid w:val="0050198E"/>
    <w:rsid w:val="0050413B"/>
    <w:rsid w:val="00504849"/>
    <w:rsid w:val="00507EC4"/>
    <w:rsid w:val="00511E43"/>
    <w:rsid w:val="00511E66"/>
    <w:rsid w:val="005128FC"/>
    <w:rsid w:val="00514AD0"/>
    <w:rsid w:val="00516009"/>
    <w:rsid w:val="005228E7"/>
    <w:rsid w:val="005254C3"/>
    <w:rsid w:val="00525ED2"/>
    <w:rsid w:val="00531E5A"/>
    <w:rsid w:val="00532D45"/>
    <w:rsid w:val="005359FC"/>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F79F4"/>
    <w:rsid w:val="0060261C"/>
    <w:rsid w:val="00603CE4"/>
    <w:rsid w:val="00626FA0"/>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95AD9"/>
    <w:rsid w:val="006A0ACD"/>
    <w:rsid w:val="006A3458"/>
    <w:rsid w:val="006A4E80"/>
    <w:rsid w:val="006A623F"/>
    <w:rsid w:val="006A69DF"/>
    <w:rsid w:val="006C0B62"/>
    <w:rsid w:val="006C41BC"/>
    <w:rsid w:val="006C5FA6"/>
    <w:rsid w:val="006D0A81"/>
    <w:rsid w:val="006E015A"/>
    <w:rsid w:val="006E7744"/>
    <w:rsid w:val="006E7B48"/>
    <w:rsid w:val="006F4B3C"/>
    <w:rsid w:val="006F55BB"/>
    <w:rsid w:val="0070106E"/>
    <w:rsid w:val="00701C5B"/>
    <w:rsid w:val="00703B79"/>
    <w:rsid w:val="00704CF2"/>
    <w:rsid w:val="00710229"/>
    <w:rsid w:val="00712BE4"/>
    <w:rsid w:val="0071376D"/>
    <w:rsid w:val="007153F3"/>
    <w:rsid w:val="00715FB6"/>
    <w:rsid w:val="00731DEC"/>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8079D"/>
    <w:rsid w:val="00782F98"/>
    <w:rsid w:val="007913A5"/>
    <w:rsid w:val="00791794"/>
    <w:rsid w:val="0079641D"/>
    <w:rsid w:val="007A06F6"/>
    <w:rsid w:val="007A0D44"/>
    <w:rsid w:val="007A2F65"/>
    <w:rsid w:val="007A6073"/>
    <w:rsid w:val="007B389F"/>
    <w:rsid w:val="007C28C4"/>
    <w:rsid w:val="007C454E"/>
    <w:rsid w:val="007C6224"/>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B2CBB"/>
    <w:rsid w:val="008B6EA4"/>
    <w:rsid w:val="008C1186"/>
    <w:rsid w:val="008C1645"/>
    <w:rsid w:val="008D061F"/>
    <w:rsid w:val="008D5E8B"/>
    <w:rsid w:val="008D70F3"/>
    <w:rsid w:val="008D78A2"/>
    <w:rsid w:val="008E51E2"/>
    <w:rsid w:val="008F2DF3"/>
    <w:rsid w:val="008F6285"/>
    <w:rsid w:val="0090575A"/>
    <w:rsid w:val="00911535"/>
    <w:rsid w:val="009165AC"/>
    <w:rsid w:val="00937460"/>
    <w:rsid w:val="009459AA"/>
    <w:rsid w:val="009517C4"/>
    <w:rsid w:val="00955061"/>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18C3"/>
    <w:rsid w:val="00A35F89"/>
    <w:rsid w:val="00A42E46"/>
    <w:rsid w:val="00A43EC7"/>
    <w:rsid w:val="00A468E9"/>
    <w:rsid w:val="00A51E43"/>
    <w:rsid w:val="00A633B2"/>
    <w:rsid w:val="00A703B0"/>
    <w:rsid w:val="00A72D0B"/>
    <w:rsid w:val="00A767BD"/>
    <w:rsid w:val="00A83782"/>
    <w:rsid w:val="00A837F4"/>
    <w:rsid w:val="00A84484"/>
    <w:rsid w:val="00A976A0"/>
    <w:rsid w:val="00AA2817"/>
    <w:rsid w:val="00AA2CF5"/>
    <w:rsid w:val="00AB1ECD"/>
    <w:rsid w:val="00AB39F4"/>
    <w:rsid w:val="00AB455E"/>
    <w:rsid w:val="00AB521F"/>
    <w:rsid w:val="00AB5F7B"/>
    <w:rsid w:val="00AB755D"/>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201FC"/>
    <w:rsid w:val="00B207FD"/>
    <w:rsid w:val="00B228C7"/>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83127"/>
    <w:rsid w:val="00B93A28"/>
    <w:rsid w:val="00BA4F98"/>
    <w:rsid w:val="00BA6537"/>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A8"/>
    <w:rsid w:val="00C242D9"/>
    <w:rsid w:val="00C2535C"/>
    <w:rsid w:val="00C26069"/>
    <w:rsid w:val="00C40E6B"/>
    <w:rsid w:val="00C44517"/>
    <w:rsid w:val="00C45F17"/>
    <w:rsid w:val="00C53827"/>
    <w:rsid w:val="00C54472"/>
    <w:rsid w:val="00C600BF"/>
    <w:rsid w:val="00C60E64"/>
    <w:rsid w:val="00C624DA"/>
    <w:rsid w:val="00C638B8"/>
    <w:rsid w:val="00C67273"/>
    <w:rsid w:val="00C70669"/>
    <w:rsid w:val="00C72E97"/>
    <w:rsid w:val="00C873A0"/>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14B7"/>
    <w:rsid w:val="00D14B36"/>
    <w:rsid w:val="00D1716D"/>
    <w:rsid w:val="00D245CB"/>
    <w:rsid w:val="00D2599F"/>
    <w:rsid w:val="00D271D5"/>
    <w:rsid w:val="00D31A28"/>
    <w:rsid w:val="00D33E79"/>
    <w:rsid w:val="00D40515"/>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C4512"/>
    <w:rsid w:val="00DC4531"/>
    <w:rsid w:val="00DD1F29"/>
    <w:rsid w:val="00DD3EC9"/>
    <w:rsid w:val="00DD50EE"/>
    <w:rsid w:val="00DE0CE9"/>
    <w:rsid w:val="00DE4B1F"/>
    <w:rsid w:val="00DE6677"/>
    <w:rsid w:val="00DE6E63"/>
    <w:rsid w:val="00DF13F6"/>
    <w:rsid w:val="00DF6687"/>
    <w:rsid w:val="00DF6AAB"/>
    <w:rsid w:val="00DF6E8A"/>
    <w:rsid w:val="00DF7432"/>
    <w:rsid w:val="00DF7641"/>
    <w:rsid w:val="00DF7CFC"/>
    <w:rsid w:val="00E05714"/>
    <w:rsid w:val="00E11A0C"/>
    <w:rsid w:val="00E12297"/>
    <w:rsid w:val="00E16DB4"/>
    <w:rsid w:val="00E26AB6"/>
    <w:rsid w:val="00E31487"/>
    <w:rsid w:val="00E446D9"/>
    <w:rsid w:val="00E45902"/>
    <w:rsid w:val="00E46160"/>
    <w:rsid w:val="00E4675A"/>
    <w:rsid w:val="00E47512"/>
    <w:rsid w:val="00E478DC"/>
    <w:rsid w:val="00E47AA9"/>
    <w:rsid w:val="00E52A5D"/>
    <w:rsid w:val="00E53362"/>
    <w:rsid w:val="00E54AB4"/>
    <w:rsid w:val="00E54E0A"/>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A055C"/>
    <w:rsid w:val="00EA302F"/>
    <w:rsid w:val="00EB2CE3"/>
    <w:rsid w:val="00EB31D5"/>
    <w:rsid w:val="00EB7DB5"/>
    <w:rsid w:val="00EC7452"/>
    <w:rsid w:val="00EC7D2F"/>
    <w:rsid w:val="00ED16CE"/>
    <w:rsid w:val="00ED3C5B"/>
    <w:rsid w:val="00ED4E41"/>
    <w:rsid w:val="00EF0898"/>
    <w:rsid w:val="00EF1760"/>
    <w:rsid w:val="00EF2D16"/>
    <w:rsid w:val="00EF5D9D"/>
    <w:rsid w:val="00F01C4E"/>
    <w:rsid w:val="00F05982"/>
    <w:rsid w:val="00F06CF5"/>
    <w:rsid w:val="00F218D3"/>
    <w:rsid w:val="00F32350"/>
    <w:rsid w:val="00F32401"/>
    <w:rsid w:val="00F34D2B"/>
    <w:rsid w:val="00F35BAB"/>
    <w:rsid w:val="00F55E16"/>
    <w:rsid w:val="00F661A0"/>
    <w:rsid w:val="00F71FEB"/>
    <w:rsid w:val="00F72BB6"/>
    <w:rsid w:val="00F76941"/>
    <w:rsid w:val="00F802EC"/>
    <w:rsid w:val="00F858EA"/>
    <w:rsid w:val="00F8730D"/>
    <w:rsid w:val="00F900D4"/>
    <w:rsid w:val="00F92BD7"/>
    <w:rsid w:val="00F95214"/>
    <w:rsid w:val="00F95BEE"/>
    <w:rsid w:val="00FA034C"/>
    <w:rsid w:val="00FB53DD"/>
    <w:rsid w:val="00FC3D2C"/>
    <w:rsid w:val="00FC4E54"/>
    <w:rsid w:val="00FC5657"/>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05082839">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4565358">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1488381">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29275758">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54298972">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578294677">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4986668">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83294948">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3661201">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51539746">
      <w:bodyDiv w:val="1"/>
      <w:marLeft w:val="0"/>
      <w:marRight w:val="0"/>
      <w:marTop w:val="0"/>
      <w:marBottom w:val="0"/>
      <w:divBdr>
        <w:top w:val="none" w:sz="0" w:space="0" w:color="auto"/>
        <w:left w:val="none" w:sz="0" w:space="0" w:color="auto"/>
        <w:bottom w:val="none" w:sz="0" w:space="0" w:color="auto"/>
        <w:right w:val="none" w:sz="0" w:space="0" w:color="auto"/>
      </w:divBdr>
    </w:div>
    <w:div w:id="1055008268">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24612875">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46244524">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68373">
      <w:bodyDiv w:val="1"/>
      <w:marLeft w:val="0"/>
      <w:marRight w:val="0"/>
      <w:marTop w:val="0"/>
      <w:marBottom w:val="0"/>
      <w:divBdr>
        <w:top w:val="none" w:sz="0" w:space="0" w:color="auto"/>
        <w:left w:val="none" w:sz="0" w:space="0" w:color="auto"/>
        <w:bottom w:val="none" w:sz="0" w:space="0" w:color="auto"/>
        <w:right w:val="none" w:sz="0" w:space="0" w:color="auto"/>
      </w:divBdr>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83926589">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0639998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1198930">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78856012">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62096510">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72009989">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d2Q5XQr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5</cp:revision>
  <cp:lastPrinted>2025-05-22T06:29:00Z</cp:lastPrinted>
  <dcterms:created xsi:type="dcterms:W3CDTF">2025-08-02T10:27:00Z</dcterms:created>
  <dcterms:modified xsi:type="dcterms:W3CDTF">2025-08-02T11:57:00Z</dcterms:modified>
</cp:coreProperties>
</file>